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885" w:val="left" w:leader="none"/>
        </w:tabs>
        <w:spacing w:line="232" w:lineRule="auto" w:before="77"/>
        <w:ind w:left="3229" w:right="815" w:hanging="427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992072</wp:posOffset>
            </wp:positionH>
            <wp:positionV relativeFrom="paragraph">
              <wp:posOffset>43906</wp:posOffset>
            </wp:positionV>
            <wp:extent cx="1370315" cy="5313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315" cy="53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Outubro" w:id="1"/>
      <w:bookmarkEnd w:id="1"/>
      <w:r>
        <w:rPr/>
      </w:r>
      <w:r>
        <w:rPr>
          <w:rFonts w:ascii="Arial" w:hAnsi="Arial"/>
          <w:b/>
          <w:sz w:val="19"/>
        </w:rPr>
        <w:t>INSTITUTO</w:t>
      </w:r>
      <w:r>
        <w:rPr>
          <w:rFonts w:ascii="Arial" w:hAnsi="Arial"/>
          <w:b/>
          <w:spacing w:val="80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80"/>
          <w:sz w:val="19"/>
        </w:rPr>
        <w:t> </w:t>
      </w:r>
      <w:r>
        <w:rPr>
          <w:rFonts w:ascii="Arial" w:hAnsi="Arial"/>
          <w:b/>
          <w:sz w:val="19"/>
        </w:rPr>
        <w:t>PREVIDÊNCIA</w:t>
        <w:tab/>
        <w:t>E</w:t>
      </w:r>
      <w:r>
        <w:rPr>
          <w:rFonts w:ascii="Arial" w:hAnsi="Arial"/>
          <w:b/>
          <w:spacing w:val="77"/>
          <w:sz w:val="19"/>
        </w:rPr>
        <w:t> </w:t>
      </w:r>
      <w:r>
        <w:rPr>
          <w:rFonts w:ascii="Arial" w:hAnsi="Arial"/>
          <w:b/>
          <w:sz w:val="19"/>
        </w:rPr>
        <w:t>ASSISTÊNCIA</w:t>
      </w:r>
      <w:r>
        <w:rPr>
          <w:rFonts w:ascii="Arial" w:hAnsi="Arial"/>
          <w:b/>
          <w:spacing w:val="-13"/>
          <w:sz w:val="19"/>
        </w:rPr>
        <w:t> </w:t>
      </w:r>
      <w:r>
        <w:rPr>
          <w:rFonts w:ascii="Arial" w:hAnsi="Arial"/>
          <w:b/>
          <w:sz w:val="19"/>
        </w:rPr>
        <w:t>SOCIAL</w:t>
      </w:r>
      <w:r>
        <w:rPr>
          <w:rFonts w:ascii="Arial" w:hAnsi="Arial"/>
          <w:b/>
          <w:spacing w:val="-11"/>
          <w:sz w:val="19"/>
        </w:rPr>
        <w:t> </w:t>
      </w:r>
      <w:r>
        <w:rPr>
          <w:rFonts w:ascii="Arial" w:hAnsi="Arial"/>
          <w:b/>
          <w:sz w:val="19"/>
        </w:rPr>
        <w:t>DO SERVIDOR PÚBLICO DO MUNICÍPIO DE PETRÓPOLIS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"/>
        <w:rPr>
          <w:rFonts w:ascii="Arial"/>
          <w:b/>
          <w:sz w:val="20"/>
        </w:rPr>
      </w:pPr>
    </w:p>
    <w:p>
      <w:pPr>
        <w:pStyle w:val="Heading1"/>
        <w:ind w:right="1970"/>
        <w:rPr>
          <w:u w:val="none"/>
        </w:rPr>
      </w:pPr>
      <w:r>
        <w:rPr>
          <w:u w:val="single"/>
        </w:rPr>
        <w:t>TOTALIZADOR</w:t>
      </w:r>
      <w:r>
        <w:rPr>
          <w:spacing w:val="19"/>
          <w:u w:val="single"/>
        </w:rPr>
        <w:t> </w:t>
      </w:r>
      <w:r>
        <w:rPr>
          <w:u w:val="single"/>
        </w:rPr>
        <w:t>DAS</w:t>
      </w:r>
      <w:r>
        <w:rPr>
          <w:spacing w:val="19"/>
          <w:u w:val="single"/>
        </w:rPr>
        <w:t> </w:t>
      </w:r>
      <w:r>
        <w:rPr>
          <w:u w:val="single"/>
        </w:rPr>
        <w:t>FOLHAS</w:t>
      </w:r>
      <w:r>
        <w:rPr>
          <w:spacing w:val="19"/>
          <w:u w:val="single"/>
        </w:rPr>
        <w:t> </w:t>
      </w:r>
      <w:r>
        <w:rPr>
          <w:u w:val="single"/>
        </w:rPr>
        <w:t>DE</w:t>
      </w:r>
      <w:r>
        <w:rPr>
          <w:spacing w:val="20"/>
          <w:u w:val="single"/>
        </w:rPr>
        <w:t> </w:t>
      </w:r>
      <w:r>
        <w:rPr>
          <w:u w:val="single"/>
        </w:rPr>
        <w:t>PAGAMENTO</w:t>
      </w:r>
      <w:r>
        <w:rPr>
          <w:spacing w:val="19"/>
          <w:u w:val="single"/>
        </w:rPr>
        <w:t> </w:t>
      </w:r>
      <w:r>
        <w:rPr>
          <w:u w:val="single"/>
        </w:rPr>
        <w:t>DO</w:t>
      </w:r>
      <w:r>
        <w:rPr>
          <w:spacing w:val="19"/>
          <w:u w:val="single"/>
        </w:rPr>
        <w:t> </w:t>
      </w:r>
      <w:r>
        <w:rPr>
          <w:spacing w:val="-2"/>
          <w:u w:val="single"/>
        </w:rPr>
        <w:t>INPAS</w:t>
      </w:r>
    </w:p>
    <w:p>
      <w:pPr>
        <w:pStyle w:val="BodyText"/>
        <w:spacing w:before="31"/>
        <w:rPr>
          <w:rFonts w:ascii="Arial"/>
          <w:b/>
          <w:sz w:val="20"/>
        </w:rPr>
      </w:pPr>
    </w:p>
    <w:tbl>
      <w:tblPr>
        <w:tblW w:w="0" w:type="auto"/>
        <w:jc w:val="left"/>
        <w:tblInd w:w="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</w:tblGrid>
      <w:tr>
        <w:trPr>
          <w:trHeight w:val="256" w:hRule="atLeast"/>
        </w:trPr>
        <w:tc>
          <w:tcPr>
            <w:tcW w:w="2094" w:type="dxa"/>
            <w:vMerge w:val="restart"/>
            <w:shd w:val="clear" w:color="auto" w:fill="BFBFBF"/>
          </w:tcPr>
          <w:p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Histórico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da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Folha</w:t>
            </w:r>
          </w:p>
          <w:p>
            <w:pPr>
              <w:pStyle w:val="TableParagraph"/>
              <w:spacing w:before="32"/>
              <w:ind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Pagamento</w:t>
            </w:r>
          </w:p>
        </w:tc>
        <w:tc>
          <w:tcPr>
            <w:tcW w:w="5458" w:type="dxa"/>
            <w:gridSpan w:val="3"/>
            <w:shd w:val="clear" w:color="auto" w:fill="BFBFBF"/>
          </w:tcPr>
          <w:p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OUTUBRO/2024</w:t>
            </w:r>
          </w:p>
        </w:tc>
      </w:tr>
      <w:tr>
        <w:trPr>
          <w:trHeight w:val="256" w:hRule="atLeast"/>
        </w:trPr>
        <w:tc>
          <w:tcPr>
            <w:tcW w:w="2094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shd w:val="clear" w:color="auto" w:fill="BFBFBF"/>
          </w:tcPr>
          <w:p>
            <w:pPr>
              <w:pStyle w:val="TableParagraph"/>
              <w:ind w:left="40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Quantidade</w:t>
            </w:r>
          </w:p>
        </w:tc>
        <w:tc>
          <w:tcPr>
            <w:tcW w:w="1696" w:type="dxa"/>
            <w:shd w:val="clear" w:color="auto" w:fill="BFBFBF"/>
          </w:tcPr>
          <w:p>
            <w:pPr>
              <w:pStyle w:val="TableParagraph"/>
              <w:ind w:left="4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Bruto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R$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ind w:left="3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Líquido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</w:tbl>
    <w:p>
      <w:pPr>
        <w:pStyle w:val="BodyText"/>
        <w:spacing w:before="6"/>
        <w:rPr>
          <w:rFonts w:ascii="Arial"/>
          <w:b/>
          <w:sz w:val="14"/>
        </w:rPr>
      </w:pPr>
    </w:p>
    <w:tbl>
      <w:tblPr>
        <w:tblW w:w="0" w:type="auto"/>
        <w:jc w:val="left"/>
        <w:tblInd w:w="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</w:tblGrid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Aposentados</w:t>
            </w:r>
          </w:p>
        </w:tc>
        <w:tc>
          <w:tcPr>
            <w:tcW w:w="1952" w:type="dxa"/>
          </w:tcPr>
          <w:p>
            <w:pPr>
              <w:pStyle w:val="TableParagraph"/>
              <w:ind w:left="4"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3.298</w:t>
            </w:r>
          </w:p>
        </w:tc>
        <w:tc>
          <w:tcPr>
            <w:tcW w:w="1696" w:type="dxa"/>
          </w:tcPr>
          <w:p>
            <w:pPr>
              <w:pStyle w:val="TableParagraph"/>
              <w:spacing w:line="214" w:lineRule="exact" w:before="23"/>
              <w:ind w:left="0" w:right="12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14.839.745,85</w:t>
            </w:r>
          </w:p>
        </w:tc>
        <w:tc>
          <w:tcPr>
            <w:tcW w:w="1810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12.386.578,93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Pensionistas</w:t>
            </w:r>
          </w:p>
        </w:tc>
        <w:tc>
          <w:tcPr>
            <w:tcW w:w="1952" w:type="dxa"/>
          </w:tcPr>
          <w:p>
            <w:pPr>
              <w:pStyle w:val="TableParagraph"/>
              <w:ind w:left="4" w:righ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735</w:t>
            </w:r>
          </w:p>
        </w:tc>
        <w:tc>
          <w:tcPr>
            <w:tcW w:w="1696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2.273.584,26</w:t>
            </w:r>
          </w:p>
        </w:tc>
        <w:tc>
          <w:tcPr>
            <w:tcW w:w="1810" w:type="dxa"/>
          </w:tcPr>
          <w:p>
            <w:pPr>
              <w:pStyle w:val="TableParagraph"/>
              <w:ind w:left="0"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1.984.313,06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Auxílio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Reclusão</w:t>
            </w:r>
          </w:p>
        </w:tc>
        <w:tc>
          <w:tcPr>
            <w:tcW w:w="1952" w:type="dxa"/>
          </w:tcPr>
          <w:p>
            <w:pPr>
              <w:pStyle w:val="TableParagraph"/>
              <w:ind w:left="4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0</w:t>
            </w:r>
          </w:p>
        </w:tc>
        <w:tc>
          <w:tcPr>
            <w:tcW w:w="1696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w w:val="105"/>
                <w:sz w:val="20"/>
              </w:rPr>
              <w:t>0,00</w:t>
            </w:r>
          </w:p>
        </w:tc>
        <w:tc>
          <w:tcPr>
            <w:tcW w:w="1810" w:type="dxa"/>
          </w:tcPr>
          <w:p>
            <w:pPr>
              <w:pStyle w:val="TableParagraph"/>
              <w:ind w:left="0" w:right="1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w w:val="105"/>
                <w:sz w:val="20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2094" w:type="dxa"/>
            <w:shd w:val="clear" w:color="auto" w:fill="BFBFBF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Subtotal</w:t>
            </w:r>
          </w:p>
        </w:tc>
        <w:tc>
          <w:tcPr>
            <w:tcW w:w="1952" w:type="dxa"/>
            <w:shd w:val="clear" w:color="auto" w:fill="BFBFBF"/>
          </w:tcPr>
          <w:p>
            <w:pPr>
              <w:pStyle w:val="TableParagraph"/>
              <w:ind w:left="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4.033</w:t>
            </w:r>
          </w:p>
        </w:tc>
        <w:tc>
          <w:tcPr>
            <w:tcW w:w="1696" w:type="dxa"/>
            <w:shd w:val="clear" w:color="auto" w:fill="BFBFBF"/>
          </w:tcPr>
          <w:p>
            <w:pPr>
              <w:pStyle w:val="TableParagraph"/>
              <w:ind w:left="0"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17.113.330,11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ind w:left="0" w:right="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14.370.891,99</w:t>
            </w:r>
          </w:p>
        </w:tc>
      </w:tr>
    </w:tbl>
    <w:p>
      <w:pPr>
        <w:pStyle w:val="BodyText"/>
        <w:spacing w:before="2"/>
        <w:rPr>
          <w:rFonts w:ascii="Arial"/>
          <w:b/>
          <w:sz w:val="12"/>
        </w:rPr>
      </w:pPr>
    </w:p>
    <w:tbl>
      <w:tblPr>
        <w:tblW w:w="0" w:type="auto"/>
        <w:jc w:val="left"/>
        <w:tblInd w:w="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</w:tblGrid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Ativos</w:t>
            </w:r>
          </w:p>
        </w:tc>
        <w:tc>
          <w:tcPr>
            <w:tcW w:w="1952" w:type="dxa"/>
          </w:tcPr>
          <w:p>
            <w:pPr>
              <w:pStyle w:val="TableParagraph"/>
              <w:ind w:left="4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w w:val="105"/>
                <w:sz w:val="20"/>
              </w:rPr>
              <w:t>43</w:t>
            </w:r>
          </w:p>
        </w:tc>
        <w:tc>
          <w:tcPr>
            <w:tcW w:w="1696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504.184,14</w:t>
            </w:r>
          </w:p>
        </w:tc>
        <w:tc>
          <w:tcPr>
            <w:tcW w:w="1810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395.003,23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Estagiários</w:t>
            </w:r>
          </w:p>
        </w:tc>
        <w:tc>
          <w:tcPr>
            <w:tcW w:w="1952" w:type="dxa"/>
          </w:tcPr>
          <w:p>
            <w:pPr>
              <w:pStyle w:val="TableParagraph"/>
              <w:ind w:left="4" w:right="1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w w:val="105"/>
                <w:sz w:val="20"/>
              </w:rPr>
              <w:t>6</w:t>
            </w:r>
          </w:p>
        </w:tc>
        <w:tc>
          <w:tcPr>
            <w:tcW w:w="1696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5.115,11</w:t>
            </w:r>
          </w:p>
        </w:tc>
        <w:tc>
          <w:tcPr>
            <w:tcW w:w="1810" w:type="dxa"/>
          </w:tcPr>
          <w:p>
            <w:pPr>
              <w:pStyle w:val="TableParagraph"/>
              <w:ind w:left="0" w:right="-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w w:val="105"/>
                <w:sz w:val="20"/>
              </w:rPr>
              <w:t>5.092,87</w:t>
            </w:r>
          </w:p>
        </w:tc>
      </w:tr>
      <w:tr>
        <w:trPr>
          <w:trHeight w:val="165" w:hRule="atLeast"/>
        </w:trPr>
        <w:tc>
          <w:tcPr>
            <w:tcW w:w="5742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2094" w:type="dxa"/>
            <w:shd w:val="clear" w:color="auto" w:fill="BFBFBF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Geral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R$</w:t>
            </w:r>
          </w:p>
        </w:tc>
        <w:tc>
          <w:tcPr>
            <w:tcW w:w="1952" w:type="dxa"/>
            <w:shd w:val="clear" w:color="auto" w:fill="BFBFBF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shd w:val="clear" w:color="auto" w:fill="BFBFBF"/>
          </w:tcPr>
          <w:p>
            <w:pPr>
              <w:pStyle w:val="TableParagraph"/>
              <w:ind w:left="0" w:right="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17.622.629,36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ind w:left="0" w:right="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14.770.988,09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4"/>
        <w:rPr>
          <w:rFonts w:ascii="Arial"/>
          <w:b/>
          <w:sz w:val="20"/>
        </w:rPr>
      </w:pPr>
    </w:p>
    <w:p>
      <w:pPr>
        <w:spacing w:before="0"/>
        <w:ind w:left="0" w:right="2050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w w:val="105"/>
          <w:sz w:val="20"/>
        </w:rPr>
        <w:t>FOLHA</w:t>
      </w:r>
      <w:r>
        <w:rPr>
          <w:rFonts w:ascii="Arial" w:hAnsi="Arial"/>
          <w:b/>
          <w:spacing w:val="-9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DE</w:t>
      </w:r>
      <w:r>
        <w:rPr>
          <w:rFonts w:ascii="Arial" w:hAnsi="Arial"/>
          <w:b/>
          <w:spacing w:val="-8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PAGAMENTO</w:t>
      </w:r>
      <w:r>
        <w:rPr>
          <w:rFonts w:ascii="Arial" w:hAnsi="Arial"/>
          <w:b/>
          <w:spacing w:val="-8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-</w:t>
      </w:r>
      <w:r>
        <w:rPr>
          <w:rFonts w:ascii="Arial" w:hAnsi="Arial"/>
          <w:b/>
          <w:spacing w:val="-7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EVOLUÇÃO</w:t>
      </w:r>
      <w:r>
        <w:rPr>
          <w:rFonts w:ascii="Arial" w:hAnsi="Arial"/>
          <w:b/>
          <w:spacing w:val="-8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/</w:t>
      </w:r>
      <w:r>
        <w:rPr>
          <w:rFonts w:ascii="Arial" w:hAnsi="Arial"/>
          <w:b/>
          <w:spacing w:val="-9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INVOLUÇÃO</w:t>
      </w:r>
    </w:p>
    <w:p>
      <w:pPr>
        <w:tabs>
          <w:tab w:pos="6579" w:val="left" w:leader="none"/>
          <w:tab w:pos="8287" w:val="left" w:leader="none"/>
        </w:tabs>
        <w:spacing w:before="26" w:after="17"/>
        <w:ind w:left="4803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(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z w:val="19"/>
        </w:rPr>
        <w:t>+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pacing w:val="-10"/>
          <w:sz w:val="19"/>
        </w:rPr>
        <w:t>)</w:t>
      </w:r>
      <w:r>
        <w:rPr>
          <w:rFonts w:ascii="Arial"/>
          <w:b/>
          <w:sz w:val="19"/>
        </w:rPr>
        <w:tab/>
        <w:t>(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z w:val="19"/>
        </w:rPr>
        <w:t>-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pacing w:val="-10"/>
          <w:sz w:val="19"/>
        </w:rPr>
        <w:t>)</w:t>
      </w:r>
      <w:r>
        <w:rPr>
          <w:rFonts w:ascii="Arial"/>
          <w:b/>
          <w:sz w:val="19"/>
        </w:rPr>
        <w:tab/>
        <w:t>(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=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pacing w:val="-10"/>
          <w:sz w:val="19"/>
        </w:rPr>
        <w:t>)</w:t>
      </w:r>
    </w:p>
    <w:tbl>
      <w:tblPr>
        <w:tblW w:w="0" w:type="auto"/>
        <w:jc w:val="left"/>
        <w:tblInd w:w="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  <w:gridCol w:w="1653"/>
      </w:tblGrid>
      <w:tr>
        <w:trPr>
          <w:trHeight w:val="256" w:hRule="atLeast"/>
        </w:trPr>
        <w:tc>
          <w:tcPr>
            <w:tcW w:w="2094" w:type="dxa"/>
            <w:shd w:val="clear" w:color="auto" w:fill="BFBFBF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Folha</w:t>
            </w:r>
          </w:p>
        </w:tc>
        <w:tc>
          <w:tcPr>
            <w:tcW w:w="1952" w:type="dxa"/>
            <w:shd w:val="clear" w:color="auto" w:fill="BFBFBF"/>
          </w:tcPr>
          <w:p>
            <w:pPr>
              <w:pStyle w:val="TableParagraph"/>
              <w:spacing w:line="214" w:lineRule="exact" w:before="23"/>
              <w:ind w:left="6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Quant.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Mês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Anterior</w:t>
            </w:r>
          </w:p>
        </w:tc>
        <w:tc>
          <w:tcPr>
            <w:tcW w:w="1696" w:type="dxa"/>
            <w:shd w:val="clear" w:color="auto" w:fill="BFBFBF"/>
          </w:tcPr>
          <w:p>
            <w:pPr>
              <w:pStyle w:val="TableParagraph"/>
              <w:spacing w:line="214" w:lineRule="exact" w:before="23"/>
              <w:ind w:left="408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Inclusões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spacing w:line="214" w:lineRule="exact" w:before="23"/>
              <w:ind w:left="4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Exclusões</w:t>
            </w:r>
          </w:p>
        </w:tc>
        <w:tc>
          <w:tcPr>
            <w:tcW w:w="1653" w:type="dxa"/>
            <w:shd w:val="clear" w:color="auto" w:fill="BFBFBF"/>
          </w:tcPr>
          <w:p>
            <w:pPr>
              <w:pStyle w:val="TableParagraph"/>
              <w:spacing w:line="214" w:lineRule="exact" w:before="23"/>
              <w:ind w:left="4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Quant.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Mês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Atual</w:t>
            </w:r>
          </w:p>
        </w:tc>
      </w:tr>
    </w:tbl>
    <w:p>
      <w:pPr>
        <w:pStyle w:val="BodyText"/>
        <w:spacing w:before="5" w:after="1"/>
        <w:rPr>
          <w:rFonts w:ascii="Arial"/>
          <w:b/>
          <w:sz w:val="9"/>
        </w:rPr>
      </w:pPr>
    </w:p>
    <w:tbl>
      <w:tblPr>
        <w:tblW w:w="0" w:type="auto"/>
        <w:jc w:val="left"/>
        <w:tblInd w:w="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952"/>
        <w:gridCol w:w="1696"/>
        <w:gridCol w:w="1810"/>
        <w:gridCol w:w="1653"/>
      </w:tblGrid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Aposentados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3.286</w:t>
            </w:r>
          </w:p>
        </w:tc>
        <w:tc>
          <w:tcPr>
            <w:tcW w:w="1696" w:type="dxa"/>
          </w:tcPr>
          <w:p>
            <w:pPr>
              <w:pStyle w:val="TableParagraph"/>
              <w:spacing w:line="214" w:lineRule="exact" w:before="23"/>
              <w:ind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18</w:t>
            </w:r>
          </w:p>
        </w:tc>
        <w:tc>
          <w:tcPr>
            <w:tcW w:w="1810" w:type="dxa"/>
          </w:tcPr>
          <w:p>
            <w:pPr>
              <w:pStyle w:val="TableParagraph"/>
              <w:spacing w:line="214" w:lineRule="exact" w:before="23"/>
              <w:ind w:left="2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6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3.298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Pensionistas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732</w:t>
            </w:r>
          </w:p>
        </w:tc>
        <w:tc>
          <w:tcPr>
            <w:tcW w:w="1696" w:type="dxa"/>
          </w:tcPr>
          <w:p>
            <w:pPr>
              <w:pStyle w:val="TableParagraph"/>
              <w:spacing w:line="214" w:lineRule="exact" w:before="23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5</w:t>
            </w:r>
          </w:p>
        </w:tc>
        <w:tc>
          <w:tcPr>
            <w:tcW w:w="1810" w:type="dxa"/>
          </w:tcPr>
          <w:p>
            <w:pPr>
              <w:pStyle w:val="TableParagraph"/>
              <w:spacing w:line="214" w:lineRule="exact" w:before="23"/>
              <w:ind w:left="2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2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735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Auxílio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Reclusão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0</w:t>
            </w:r>
          </w:p>
        </w:tc>
        <w:tc>
          <w:tcPr>
            <w:tcW w:w="1696" w:type="dxa"/>
          </w:tcPr>
          <w:p>
            <w:pPr>
              <w:pStyle w:val="TableParagraph"/>
              <w:spacing w:line="214" w:lineRule="exact" w:before="23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0</w:t>
            </w:r>
          </w:p>
        </w:tc>
        <w:tc>
          <w:tcPr>
            <w:tcW w:w="1810" w:type="dxa"/>
          </w:tcPr>
          <w:p>
            <w:pPr>
              <w:pStyle w:val="TableParagraph"/>
              <w:spacing w:line="214" w:lineRule="exact" w:before="23"/>
              <w:ind w:left="2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0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Ativos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43</w:t>
            </w:r>
          </w:p>
        </w:tc>
        <w:tc>
          <w:tcPr>
            <w:tcW w:w="1696" w:type="dxa"/>
          </w:tcPr>
          <w:p>
            <w:pPr>
              <w:pStyle w:val="TableParagraph"/>
              <w:spacing w:line="214" w:lineRule="exact" w:before="23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0</w:t>
            </w:r>
          </w:p>
        </w:tc>
        <w:tc>
          <w:tcPr>
            <w:tcW w:w="1810" w:type="dxa"/>
          </w:tcPr>
          <w:p>
            <w:pPr>
              <w:pStyle w:val="TableParagraph"/>
              <w:spacing w:line="214" w:lineRule="exact" w:before="23"/>
              <w:ind w:left="2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0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43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Estagiários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7</w:t>
            </w:r>
          </w:p>
        </w:tc>
        <w:tc>
          <w:tcPr>
            <w:tcW w:w="1696" w:type="dxa"/>
          </w:tcPr>
          <w:p>
            <w:pPr>
              <w:pStyle w:val="TableParagraph"/>
              <w:spacing w:line="214" w:lineRule="exact" w:before="23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0</w:t>
            </w:r>
          </w:p>
        </w:tc>
        <w:tc>
          <w:tcPr>
            <w:tcW w:w="1810" w:type="dxa"/>
          </w:tcPr>
          <w:p>
            <w:pPr>
              <w:pStyle w:val="TableParagraph"/>
              <w:spacing w:line="214" w:lineRule="exact" w:before="23"/>
              <w:ind w:left="2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1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2094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</w:p>
        </w:tc>
        <w:tc>
          <w:tcPr>
            <w:tcW w:w="1952" w:type="dxa"/>
          </w:tcPr>
          <w:p>
            <w:pPr>
              <w:pStyle w:val="TableParagraph"/>
              <w:spacing w:line="214" w:lineRule="exact" w:before="23"/>
              <w:ind w:left="4"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4.068</w:t>
            </w:r>
          </w:p>
        </w:tc>
        <w:tc>
          <w:tcPr>
            <w:tcW w:w="1696" w:type="dxa"/>
          </w:tcPr>
          <w:p>
            <w:pPr>
              <w:pStyle w:val="TableParagraph"/>
              <w:spacing w:line="214" w:lineRule="exact" w:before="23"/>
              <w:ind w:right="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810" w:type="dxa"/>
          </w:tcPr>
          <w:p>
            <w:pPr>
              <w:pStyle w:val="TableParagraph"/>
              <w:spacing w:line="214" w:lineRule="exact" w:before="23"/>
              <w:ind w:left="2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1653" w:type="dxa"/>
          </w:tcPr>
          <w:p>
            <w:pPr>
              <w:pStyle w:val="TableParagraph"/>
              <w:spacing w:line="214" w:lineRule="exact" w:before="23"/>
              <w:ind w:lef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4.082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9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951102</wp:posOffset>
                </wp:positionH>
                <wp:positionV relativeFrom="paragraph">
                  <wp:posOffset>186715</wp:posOffset>
                </wp:positionV>
                <wp:extent cx="5844540" cy="189039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844540" cy="1890395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18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Observação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w w:val="10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significado:</w:t>
                            </w:r>
                          </w:p>
                          <w:p>
                            <w:pPr>
                              <w:pStyle w:val="BodyText"/>
                              <w:spacing w:before="4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567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inclusões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8" w:val="left" w:leader="none"/>
                              </w:tabs>
                              <w:spacing w:line="240" w:lineRule="auto" w:before="25" w:after="0"/>
                              <w:ind w:left="238" w:right="0" w:hanging="220"/>
                              <w:jc w:val="left"/>
                            </w:pPr>
                            <w:r>
                              <w:rPr/>
                              <w:t>Aposentados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Pensionistas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Novos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benefícios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recadastramento;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8" w:val="left" w:leader="none"/>
                              </w:tabs>
                              <w:spacing w:line="240" w:lineRule="auto" w:before="23" w:after="0"/>
                              <w:ind w:left="238" w:right="0" w:hanging="220"/>
                              <w:jc w:val="left"/>
                            </w:pPr>
                            <w:r>
                              <w:rPr/>
                              <w:t>Ativos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Estagiários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Novos</w:t>
                            </w:r>
                            <w:r>
                              <w:rPr>
                                <w:spacing w:val="51"/>
                              </w:rPr>
                              <w:t> </w:t>
                            </w:r>
                            <w:r>
                              <w:rPr/>
                              <w:t>servidores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estagiários.</w:t>
                            </w:r>
                          </w:p>
                          <w:p>
                            <w:pPr>
                              <w:pStyle w:val="BodyText"/>
                              <w:spacing w:before="53"/>
                            </w:pPr>
                          </w:p>
                          <w:p>
                            <w:pPr>
                              <w:spacing w:before="0"/>
                              <w:ind w:left="544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>exclusões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38" w:val="left" w:leader="none"/>
                              </w:tabs>
                              <w:spacing w:line="240" w:lineRule="auto" w:before="26" w:after="0"/>
                              <w:ind w:left="238" w:right="0" w:hanging="220"/>
                              <w:jc w:val="left"/>
                            </w:pPr>
                            <w:r>
                              <w:rPr/>
                              <w:t>Aposentados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Pensionistas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Falecimento,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falta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recadastramento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perda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direito;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38" w:val="left" w:leader="none"/>
                              </w:tabs>
                              <w:spacing w:line="240" w:lineRule="auto" w:before="23" w:after="0"/>
                              <w:ind w:left="238" w:right="0" w:hanging="220"/>
                              <w:jc w:val="left"/>
                            </w:pPr>
                            <w:r>
                              <w:rPr/>
                              <w:t>Ativos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Exoneração,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cessão,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falecimento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licença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vencimentos;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28" w:val="left" w:leader="none"/>
                              </w:tabs>
                              <w:spacing w:line="240" w:lineRule="auto" w:before="24" w:after="0"/>
                              <w:ind w:left="228" w:right="0" w:hanging="210"/>
                              <w:jc w:val="left"/>
                            </w:pPr>
                            <w:r>
                              <w:rPr/>
                              <w:t>Estagiários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Término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rescisão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contrato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falecimento.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38" w:val="left" w:leader="none"/>
                              </w:tabs>
                              <w:spacing w:line="240" w:lineRule="auto" w:before="23" w:after="0"/>
                              <w:ind w:left="238" w:right="0" w:hanging="220"/>
                              <w:jc w:val="left"/>
                            </w:pPr>
                            <w:r>
                              <w:rPr/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Auxílio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Reclusão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passa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responsabilidade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P.M.P.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conforme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nº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8197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29/10/2021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4.889999pt;margin-top:14.701972pt;width:460.2pt;height:148.85pt;mso-position-horizontal-relative:page;mso-position-vertical-relative:paragraph;z-index:-15728640;mso-wrap-distance-left:0;mso-wrap-distance-right:0" type="#_x0000_t202" id="docshape1" filled="false" stroked="true" strokeweight=".09999pt" strokecolor="#000000">
                <v:textbox inset="0,0,0,0">
                  <w:txbxContent>
                    <w:p>
                      <w:pPr>
                        <w:spacing w:before="110"/>
                        <w:ind w:left="18" w:right="0" w:firstLine="0"/>
                        <w:jc w:val="left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Observação</w:t>
                      </w:r>
                      <w:r>
                        <w:rPr>
                          <w:rFonts w:ascii="Arial" w:hAnsi="Arial"/>
                          <w:b/>
                          <w:spacing w:val="-8"/>
                          <w:w w:val="10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20"/>
                          <w:u w:val="single"/>
                        </w:rPr>
                        <w:t>significado:</w:t>
                      </w:r>
                    </w:p>
                    <w:p>
                      <w:pPr>
                        <w:pStyle w:val="BodyText"/>
                        <w:spacing w:before="43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>
                      <w:pPr>
                        <w:spacing w:before="1"/>
                        <w:ind w:left="567" w:right="0" w:firstLine="0"/>
                        <w:jc w:val="left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20"/>
                          <w:u w:val="single"/>
                        </w:rPr>
                        <w:t>inclusões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8" w:val="left" w:leader="none"/>
                        </w:tabs>
                        <w:spacing w:line="240" w:lineRule="auto" w:before="25" w:after="0"/>
                        <w:ind w:left="238" w:right="0" w:hanging="220"/>
                        <w:jc w:val="left"/>
                      </w:pPr>
                      <w:r>
                        <w:rPr/>
                        <w:t>Aposentados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Pensionistas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Novos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benefícios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recadastramento;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8" w:val="left" w:leader="none"/>
                        </w:tabs>
                        <w:spacing w:line="240" w:lineRule="auto" w:before="23" w:after="0"/>
                        <w:ind w:left="238" w:right="0" w:hanging="220"/>
                        <w:jc w:val="left"/>
                      </w:pPr>
                      <w:r>
                        <w:rPr/>
                        <w:t>Ativos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Estagiários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Novos</w:t>
                      </w:r>
                      <w:r>
                        <w:rPr>
                          <w:spacing w:val="51"/>
                        </w:rPr>
                        <w:t> </w:t>
                      </w:r>
                      <w:r>
                        <w:rPr/>
                        <w:t>servidores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estagiários.</w:t>
                      </w:r>
                    </w:p>
                    <w:p>
                      <w:pPr>
                        <w:pStyle w:val="BodyText"/>
                        <w:spacing w:before="53"/>
                      </w:pPr>
                    </w:p>
                    <w:p>
                      <w:pPr>
                        <w:spacing w:before="0"/>
                        <w:ind w:left="544" w:right="0" w:firstLine="0"/>
                        <w:jc w:val="left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20"/>
                          <w:u w:val="single"/>
                        </w:rPr>
                        <w:t>exclusões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line="240" w:lineRule="auto" w:before="26" w:after="0"/>
                        <w:ind w:left="238" w:right="0" w:hanging="220"/>
                        <w:jc w:val="left"/>
                      </w:pPr>
                      <w:r>
                        <w:rPr/>
                        <w:t>Aposentados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Pensionistas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Falecimento,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falta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recadastramento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perda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direito;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line="240" w:lineRule="auto" w:before="23" w:after="0"/>
                        <w:ind w:left="238" w:right="0" w:hanging="220"/>
                        <w:jc w:val="left"/>
                      </w:pPr>
                      <w:r>
                        <w:rPr/>
                        <w:t>Ativos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Exoneração,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cessão,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falecimento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licença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vencimentos;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28" w:val="left" w:leader="none"/>
                        </w:tabs>
                        <w:spacing w:line="240" w:lineRule="auto" w:before="24" w:after="0"/>
                        <w:ind w:left="228" w:right="0" w:hanging="210"/>
                        <w:jc w:val="left"/>
                      </w:pPr>
                      <w:r>
                        <w:rPr/>
                        <w:t>Estagiários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Término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rescisão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contrato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falecimento.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line="240" w:lineRule="auto" w:before="23" w:after="0"/>
                        <w:ind w:left="238" w:right="0" w:hanging="220"/>
                        <w:jc w:val="left"/>
                      </w:pPr>
                      <w:r>
                        <w:rPr/>
                        <w:t>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Auxílio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Reclusão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passa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responsabilidade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P.M.P.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conforme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nº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8197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29/10/2021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1"/>
        <w:rPr>
          <w:rFonts w:ascii="Arial"/>
          <w:b/>
        </w:rPr>
      </w:pPr>
    </w:p>
    <w:p>
      <w:pPr>
        <w:spacing w:before="0"/>
        <w:ind w:left="0" w:right="290" w:firstLine="0"/>
        <w:jc w:val="center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Rua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Dr.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Alencar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Lima,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35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–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salas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101/115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Centro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Petrópolis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RJ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CEP.: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25620-</w:t>
      </w:r>
      <w:r>
        <w:rPr>
          <w:rFonts w:ascii="Verdana" w:hAnsi="Verdana"/>
          <w:spacing w:val="-5"/>
          <w:w w:val="105"/>
          <w:sz w:val="13"/>
        </w:rPr>
        <w:t>050</w:t>
      </w:r>
    </w:p>
    <w:p>
      <w:pPr>
        <w:spacing w:before="84"/>
        <w:ind w:left="3443" w:right="0" w:firstLine="0"/>
        <w:jc w:val="left"/>
        <w:rPr>
          <w:rFonts w:ascii="Verdana"/>
          <w:sz w:val="13"/>
        </w:rPr>
      </w:pPr>
      <w:r>
        <w:rPr>
          <w:rFonts w:ascii="Verdana"/>
          <w:sz w:val="13"/>
        </w:rPr>
        <w:t>CNPJ</w:t>
      </w:r>
      <w:r>
        <w:rPr>
          <w:rFonts w:ascii="Verdana"/>
          <w:spacing w:val="10"/>
          <w:sz w:val="13"/>
        </w:rPr>
        <w:t> </w:t>
      </w:r>
      <w:r>
        <w:rPr>
          <w:rFonts w:ascii="Verdana"/>
          <w:sz w:val="13"/>
        </w:rPr>
        <w:t>31.157.589/0001-60</w:t>
      </w:r>
      <w:r>
        <w:rPr>
          <w:rFonts w:ascii="Verdana"/>
          <w:spacing w:val="11"/>
          <w:sz w:val="13"/>
        </w:rPr>
        <w:t> </w:t>
      </w:r>
      <w:r>
        <w:rPr>
          <w:rFonts w:ascii="Verdana"/>
          <w:sz w:val="13"/>
        </w:rPr>
        <w:t>-</w:t>
      </w:r>
      <w:r>
        <w:rPr>
          <w:rFonts w:ascii="Verdana"/>
          <w:spacing w:val="11"/>
          <w:sz w:val="13"/>
        </w:rPr>
        <w:t> </w:t>
      </w:r>
      <w:r>
        <w:rPr>
          <w:rFonts w:ascii="Verdana"/>
          <w:sz w:val="13"/>
        </w:rPr>
        <w:t>tel.:</w:t>
      </w:r>
      <w:r>
        <w:rPr>
          <w:rFonts w:ascii="Verdana"/>
          <w:spacing w:val="11"/>
          <w:sz w:val="13"/>
        </w:rPr>
        <w:t> </w:t>
      </w:r>
      <w:r>
        <w:rPr>
          <w:rFonts w:ascii="Verdana"/>
          <w:sz w:val="13"/>
        </w:rPr>
        <w:t>(24)</w:t>
      </w:r>
      <w:r>
        <w:rPr>
          <w:rFonts w:ascii="Verdana"/>
          <w:spacing w:val="10"/>
          <w:sz w:val="13"/>
        </w:rPr>
        <w:t> </w:t>
      </w:r>
      <w:r>
        <w:rPr>
          <w:rFonts w:ascii="Verdana"/>
          <w:sz w:val="13"/>
        </w:rPr>
        <w:t>2220-</w:t>
      </w:r>
      <w:r>
        <w:rPr>
          <w:rFonts w:ascii="Verdana"/>
          <w:spacing w:val="-4"/>
          <w:sz w:val="13"/>
        </w:rPr>
        <w:t>9200</w:t>
      </w:r>
    </w:p>
    <w:p>
      <w:pPr>
        <w:spacing w:before="84"/>
        <w:ind w:left="2647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spacing w:val="-2"/>
          <w:w w:val="105"/>
          <w:sz w:val="13"/>
        </w:rPr>
        <w:t>Gabinete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tel.: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(24)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2231-1660 –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E-mail:</w:t>
      </w:r>
      <w:r>
        <w:rPr>
          <w:rFonts w:ascii="Verdana" w:hAnsi="Verdana"/>
          <w:spacing w:val="-3"/>
          <w:w w:val="105"/>
          <w:sz w:val="13"/>
        </w:rPr>
        <w:t> </w:t>
      </w:r>
      <w:hyperlink r:id="rId6">
        <w:r>
          <w:rPr>
            <w:rFonts w:ascii="Verdana" w:hAnsi="Verdana"/>
            <w:spacing w:val="-2"/>
            <w:w w:val="105"/>
            <w:sz w:val="13"/>
          </w:rPr>
          <w:t>gabinete@inpas.rj.gov.br</w:t>
        </w:r>
      </w:hyperlink>
    </w:p>
    <w:sectPr>
      <w:type w:val="continuous"/>
      <w:pgSz w:w="11910" w:h="16840"/>
      <w:pgMar w:top="960" w:bottom="28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240" w:hanging="22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6" w:hanging="2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2" w:hanging="2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28" w:hanging="2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4" w:hanging="2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20" w:hanging="2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7" w:hanging="2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3" w:hanging="2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09" w:hanging="22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40" w:hanging="22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6" w:hanging="2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2" w:hanging="2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28" w:hanging="2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4" w:hanging="2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20" w:hanging="2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7" w:hanging="2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3" w:hanging="2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09" w:hanging="222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0"/>
      <w:szCs w:val="20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228" w:lineRule="exact"/>
      <w:ind w:left="3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abinete@inpas.rj.gov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Furcella</dc:creator>
  <dcterms:created xsi:type="dcterms:W3CDTF">2025-04-15T12:54:57Z</dcterms:created>
  <dcterms:modified xsi:type="dcterms:W3CDTF">2025-04-15T12:54:57Z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Calc</vt:lpwstr>
  </property>
  <property fmtid="{D5CDD505-2E9C-101B-9397-08002B2CF9AE}" pid="4" name="Producer">
    <vt:lpwstr>LibreOffice 24.2</vt:lpwstr>
  </property>
  <property fmtid="{D5CDD505-2E9C-101B-9397-08002B2CF9AE}" pid="5" name="LastSaved">
    <vt:filetime>2024-11-07T00:00:00Z</vt:filetime>
  </property>
</Properties>
</file>