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6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AGOSTO/2024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39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left="26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4546"/>
        <w:gridCol w:w="3114"/>
        <w:gridCol w:w="1889"/>
        <w:gridCol w:w="1889"/>
        <w:gridCol w:w="1964"/>
        <w:gridCol w:w="1403"/>
      </w:tblGrid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114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256.748.895,62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106.842.518,62</w:t>
            </w:r>
          </w:p>
        </w:tc>
        <w:tc>
          <w:tcPr>
            <w:tcW w:w="1964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4.138.332,80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0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4.138.332,80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18.372.757,86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16.893.837,34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16.836.151,91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120.768,96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149.906.377,00</w:t>
            </w:r>
          </w:p>
        </w:tc>
        <w:tc>
          <w:tcPr>
            <w:tcW w:w="1889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145.768.044,20</w:t>
            </w:r>
          </w:p>
        </w:tc>
        <w:tc>
          <w:tcPr>
            <w:tcW w:w="1964" w:type="dxa"/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145.647.275,24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4.259.101,76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256.748.895,62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106.842.518,62</w:t>
            </w:r>
          </w:p>
        </w:tc>
        <w:tc>
          <w:tcPr>
            <w:tcW w:w="1964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4.138.332,80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4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4.138.332,80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18.372.757,86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16.893.837,34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16.836.151,91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120.768,96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149.906.377,00</w:t>
            </w:r>
          </w:p>
        </w:tc>
        <w:tc>
          <w:tcPr>
            <w:tcW w:w="1889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145.768.044,20</w:t>
            </w:r>
          </w:p>
        </w:tc>
        <w:tc>
          <w:tcPr>
            <w:tcW w:w="1964" w:type="dxa"/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145.647.275,24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4.259.101,76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9.957.979,90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4.031.019,97</w:t>
            </w:r>
          </w:p>
        </w:tc>
        <w:tc>
          <w:tcPr>
            <w:tcW w:w="1964" w:type="dxa"/>
          </w:tcPr>
          <w:p>
            <w:pPr>
              <w:pStyle w:val="TableParagraph"/>
              <w:spacing w:before="14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729.475,02</w:t>
            </w:r>
          </w:p>
        </w:tc>
        <w:tc>
          <w:tcPr>
            <w:tcW w:w="1403" w:type="dxa"/>
          </w:tcPr>
          <w:p>
            <w:pPr>
              <w:pStyle w:val="TableParagraph"/>
              <w:spacing w:before="149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729.475,02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475.048,82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632.622,83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695.705,54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0,82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5.926.959,93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5.197.484,91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5.197.484,09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729.475,84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(637)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5.632.068,90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1.563.142,42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268.534,84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124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268.534,84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397.102,67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390.654,83</w:t>
            </w:r>
          </w:p>
        </w:tc>
        <w:tc>
          <w:tcPr>
            <w:tcW w:w="1964" w:type="dxa"/>
          </w:tcPr>
          <w:p>
            <w:pPr>
              <w:pStyle w:val="TableParagraph"/>
              <w:spacing w:before="7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393.535,36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4.068.926,48</w:t>
            </w:r>
          </w:p>
        </w:tc>
        <w:tc>
          <w:tcPr>
            <w:tcW w:w="1889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3.800.391,64</w:t>
            </w:r>
          </w:p>
        </w:tc>
        <w:tc>
          <w:tcPr>
            <w:tcW w:w="1964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3.800.391,64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268.534,84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1.107.627,85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170.422,39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170.422,39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20.548,34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112.212,95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115.093,48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3.692.372,15</w:t>
            </w:r>
          </w:p>
        </w:tc>
        <w:tc>
          <w:tcPr>
            <w:tcW w:w="1889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3.521.949,76</w:t>
            </w:r>
          </w:p>
        </w:tc>
        <w:tc>
          <w:tcPr>
            <w:tcW w:w="1964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3.521.949,76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170.422,39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832.068,90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455.514,57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98.112,45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98.112,45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376.554,33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278.441,88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278.441,88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376.554,33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278.441,88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278.441,88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98.112,45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(638)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 w:before="124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124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(639)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AGOSTO/2024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39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left="26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927"/>
        <w:gridCol w:w="1888"/>
        <w:gridCol w:w="1306"/>
      </w:tblGrid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line="156" w:lineRule="exact" w:before="0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56" w:lineRule="exact" w:before="0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(640)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90.995,90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2.152,64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2.152,64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1.868,58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1.868,58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9.004,10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6.851,46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6.851,46</w:t>
            </w:r>
          </w:p>
        </w:tc>
        <w:tc>
          <w:tcPr>
            <w:tcW w:w="130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2.152,64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90.995,90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2.152,64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2.152,64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1.868,58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1.868,58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9.004,10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6.851,46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6.851,46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2.152,64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42.682,63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31.546,17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31.546,17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7.557,87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7.557,87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107.317,37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75.771,20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75.771,20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31.546,17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42.682,63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31.546,17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31.546,17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7.557,87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7.557,87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107.317,37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75.771,20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75.771,20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31.546,17</w:t>
            </w:r>
          </w:p>
        </w:tc>
      </w:tr>
      <w:tr>
        <w:trPr>
          <w:trHeight w:val="326" w:hRule="atLeast"/>
        </w:trPr>
        <w:tc>
          <w:tcPr>
            <w:tcW w:w="933" w:type="dxa"/>
          </w:tcPr>
          <w:p>
            <w:pPr>
              <w:pStyle w:val="TableParagraph"/>
              <w:spacing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(642)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24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109.685,88</w:t>
            </w:r>
          </w:p>
        </w:tc>
        <w:tc>
          <w:tcPr>
            <w:tcW w:w="1888" w:type="dxa"/>
          </w:tcPr>
          <w:p>
            <w:pPr>
              <w:pStyle w:val="TableParagraph"/>
              <w:spacing w:before="124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4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PASSAGENS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19.610,08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19.610,08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19.610,08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40.314,12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40.314,12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40.314,12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109.685,88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19.610,08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19.610,08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19.610,08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40.314,12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40.314,12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40.314,12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(643)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168.277,53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55.094,45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55.094,45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11.018,86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11.018,86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131.722,47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76.628,02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76.628,02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55.094,45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168.277,53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55.094,45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55.094,45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11.018,86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11.018,86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131.722,47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76.628,02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76.628,02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55.094,45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(644)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21.846,06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47,80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47,80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2.281,96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2.552,20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2.552,20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28.153,94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28.106,14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28.106,14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47,80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AGOSTO/2024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39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left="26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72"/>
        <w:gridCol w:w="3075"/>
        <w:gridCol w:w="1950"/>
        <w:gridCol w:w="1890"/>
        <w:gridCol w:w="1890"/>
        <w:gridCol w:w="134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56" w:lineRule="exact" w:before="0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21.846,06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7"/>
              <w:rPr>
                <w:sz w:val="14"/>
              </w:rPr>
            </w:pPr>
            <w:r>
              <w:rPr>
                <w:spacing w:val="-2"/>
                <w:sz w:val="14"/>
              </w:rPr>
              <w:t>47,80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47,80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72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2.281,96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2.552,20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2.552,20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28.153,94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28.106,14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28.106,14</w:t>
            </w:r>
          </w:p>
        </w:tc>
        <w:tc>
          <w:tcPr>
            <w:tcW w:w="134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47,80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(645)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154.507,18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79.147,83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79.147,83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30.368,34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31.892,19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31.892,19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245.492,82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166.344,99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166.344,99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79.147,83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154.507,18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79.147,83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79.147,83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30.368,34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31.892,19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31.892,19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245.492,82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166.344,99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166.344,99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79.147,83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(646)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169.553,97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292.951,29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292.951,29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23.095,77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89.739,23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89.738,41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0,82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930.446,03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637.494,74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637.493,92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292.952,11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169.553,97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292.951,29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292.951,29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23.095,77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89.739,23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89.738,41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0,82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930.446,03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637.494,74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637.493,92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292.952,11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(647)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(648)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(649)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AGOSTO/2024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39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left="26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889"/>
        <w:gridCol w:w="1927"/>
        <w:gridCol w:w="130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6" w:lineRule="exact" w:before="0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(650)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101.568,01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2.590,00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77.728,99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137.931,99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148.431,99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148.431,99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148.431,99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101.568,01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2.590,00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77.728,99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137.931,99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148.431,99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148.431,99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148.431,99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182.660,73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15.639,69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15.639,69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15.639,69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117.339,27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117.339,27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117.339,27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(652)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182.660,73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15.639,69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15.639,69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15.639,69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117.339,27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117.339,27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117.339,27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182.660,73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15.639,69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15.639,69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15.639,69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117.339,27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117.339,27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117.339,27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240.784,30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136.963,84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136.963,84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71.274,64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65.689,20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539.215,70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539.215,70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473.526,50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65.689,20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AGOSTO/2024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39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left="26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5772"/>
        <w:gridCol w:w="1889"/>
        <w:gridCol w:w="1890"/>
        <w:gridCol w:w="1890"/>
        <w:gridCol w:w="1965"/>
        <w:gridCol w:w="1401"/>
      </w:tblGrid>
      <w:tr>
        <w:trPr>
          <w:trHeight w:val="156" w:hRule="atLeast"/>
        </w:trPr>
        <w:tc>
          <w:tcPr>
            <w:tcW w:w="945" w:type="dxa"/>
          </w:tcPr>
          <w:p>
            <w:pPr>
              <w:pStyle w:val="TableParagraph"/>
              <w:spacing w:line="13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36" w:lineRule="exact" w:before="0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(653)</w:t>
            </w:r>
          </w:p>
        </w:tc>
        <w:tc>
          <w:tcPr>
            <w:tcW w:w="1889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240.784,30</w:t>
            </w:r>
          </w:p>
        </w:tc>
        <w:tc>
          <w:tcPr>
            <w:tcW w:w="1965" w:type="dxa"/>
          </w:tcPr>
          <w:p>
            <w:pPr>
              <w:pStyle w:val="TableParagraph"/>
              <w:spacing w:line="136" w:lineRule="exact" w:before="0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line="136" w:lineRule="exact" w:before="0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136.963,84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136.963,84</w:t>
            </w:r>
          </w:p>
        </w:tc>
        <w:tc>
          <w:tcPr>
            <w:tcW w:w="1965" w:type="dxa"/>
          </w:tcPr>
          <w:p>
            <w:pPr>
              <w:pStyle w:val="TableParagraph"/>
              <w:spacing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71.274,64</w:t>
            </w:r>
          </w:p>
        </w:tc>
        <w:tc>
          <w:tcPr>
            <w:tcW w:w="1401" w:type="dxa"/>
          </w:tcPr>
          <w:p>
            <w:pPr>
              <w:pStyle w:val="TableParagraph"/>
              <w:spacing w:before="7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65.689,20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539.215,70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539.215,70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473.526,50</w:t>
            </w:r>
          </w:p>
        </w:tc>
        <w:tc>
          <w:tcPr>
            <w:tcW w:w="140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65.689,20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240.784,30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136.963,84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136.963,84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71.274,64</w:t>
            </w:r>
          </w:p>
        </w:tc>
        <w:tc>
          <w:tcPr>
            <w:tcW w:w="140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65.689,20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539.215,70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539.215,70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473.526,50</w:t>
            </w:r>
          </w:p>
        </w:tc>
        <w:tc>
          <w:tcPr>
            <w:tcW w:w="140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65.689,20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1.862.485,90</w:t>
            </w:r>
          </w:p>
        </w:tc>
        <w:tc>
          <w:tcPr>
            <w:tcW w:w="1965" w:type="dxa"/>
          </w:tcPr>
          <w:p>
            <w:pPr>
              <w:pStyle w:val="TableParagraph"/>
              <w:spacing w:before="14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4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8.352,80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8.352,80</w:t>
            </w:r>
          </w:p>
        </w:tc>
        <w:tc>
          <w:tcPr>
            <w:tcW w:w="196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8.352,80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42.744,10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42.744,10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42.744,10</w:t>
            </w:r>
          </w:p>
        </w:tc>
        <w:tc>
          <w:tcPr>
            <w:tcW w:w="1401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(654)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1.862.485,90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 w:before="124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line="141" w:lineRule="exact" w:before="124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8.352,80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8.352,80</w:t>
            </w:r>
          </w:p>
        </w:tc>
        <w:tc>
          <w:tcPr>
            <w:tcW w:w="196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8.352,80</w:t>
            </w:r>
          </w:p>
        </w:tc>
        <w:tc>
          <w:tcPr>
            <w:tcW w:w="1401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42.744,10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42.744,10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42.744,10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1.862.485,90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8.352,80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8.352,80</w:t>
            </w:r>
          </w:p>
        </w:tc>
        <w:tc>
          <w:tcPr>
            <w:tcW w:w="196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8.352,80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42.744,10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42.744,10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42.744,10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241.231.685,72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99.214.666,73</w:t>
            </w:r>
          </w:p>
        </w:tc>
        <w:tc>
          <w:tcPr>
            <w:tcW w:w="1965" w:type="dxa"/>
          </w:tcPr>
          <w:p>
            <w:pPr>
              <w:pStyle w:val="TableParagraph"/>
              <w:spacing w:before="14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3.402.578,43</w:t>
            </w:r>
          </w:p>
        </w:tc>
        <w:tc>
          <w:tcPr>
            <w:tcW w:w="140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3.402.578,43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 com Inativos e Pensionistas do Poder Executivo (Administrar a Remuneração </w:t>
            </w:r>
            <w:r>
              <w:rPr>
                <w:rFonts w:ascii="Arial" w:hAnsi="Arial"/>
                <w:b/>
                <w:spacing w:val="-4"/>
                <w:sz w:val="14"/>
              </w:rPr>
              <w:t>Prev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17.606.681,85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15.951.906,59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15.896.827,65</w:t>
            </w:r>
          </w:p>
        </w:tc>
        <w:tc>
          <w:tcPr>
            <w:tcW w:w="140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55.078,94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142.017.018,99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138.614.440,56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138.559.361,62</w:t>
            </w:r>
          </w:p>
        </w:tc>
        <w:tc>
          <w:tcPr>
            <w:tcW w:w="1401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3.457.657,37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(655)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215.288.719,72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91.584.554,61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 w:before="124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3.139.824,07</w:t>
            </w:r>
          </w:p>
        </w:tc>
        <w:tc>
          <w:tcPr>
            <w:tcW w:w="1401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3.139.824,07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15.544.572,52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13.840.500,83</w:t>
            </w:r>
          </w:p>
        </w:tc>
        <w:tc>
          <w:tcPr>
            <w:tcW w:w="1965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13.836.963,96</w:t>
            </w:r>
          </w:p>
        </w:tc>
        <w:tc>
          <w:tcPr>
            <w:tcW w:w="1401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3.536,87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123.704.165,11</w:t>
            </w:r>
          </w:p>
        </w:tc>
        <w:tc>
          <w:tcPr>
            <w:tcW w:w="1890" w:type="dxa"/>
          </w:tcPr>
          <w:p>
            <w:pPr>
              <w:pStyle w:val="TableParagraph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120.564.341,04</w:t>
            </w:r>
          </w:p>
        </w:tc>
        <w:tc>
          <w:tcPr>
            <w:tcW w:w="1965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120.560.804,17</w:t>
            </w:r>
          </w:p>
        </w:tc>
        <w:tc>
          <w:tcPr>
            <w:tcW w:w="140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3.143.360,94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1.500.99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26.300.000,00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5.360.887,50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197.139,16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197.139,16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197.139,16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20.939.112,50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20.939.112,50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20.939.112,50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16.310.028,00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100.534,69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167.867,89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167.867,89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16.310.028,00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16.310.028,00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16.310.028,00</w:t>
            </w:r>
          </w:p>
        </w:tc>
        <w:tc>
          <w:tcPr>
            <w:tcW w:w="1401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AGOSTO/2024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39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left="26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7"/>
        <w:gridCol w:w="1927"/>
        <w:gridCol w:w="1888"/>
        <w:gridCol w:w="1927"/>
        <w:gridCol w:w="140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58.991.331,61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3.907.044,23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3.907.044,23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3.903.507,36</w:t>
            </w:r>
          </w:p>
        </w:tc>
        <w:tc>
          <w:tcPr>
            <w:tcW w:w="140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3.536,87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66.008.668,39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66.008.668,39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66.005.131,52</w:t>
            </w:r>
          </w:p>
        </w:tc>
        <w:tc>
          <w:tcPr>
            <w:tcW w:w="140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3.536,87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44.305.361,97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27.167.703,64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3.139.824,07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3.139.824,07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11.339.854,44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9.568.449,55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9.568.449,55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17.137.658,33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13.997.834,26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13.997.834,26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3.139.824,07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3.373.329,75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64.631,86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3.308.697,89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3.308.697,89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3.308.697,89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(656)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23.832.966,00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6.353.280,37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145.838,68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145.838,68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2.010.567,26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2.056.214,79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2.056.214,79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17.479.685,63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17.333.846,95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17.333.846,95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145.838,68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105.545,27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191.486,21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191.486,21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794.454,73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794.454,73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794.454,73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6.247.735,10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1.864.728,58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1.864.728,58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1.864.728,58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16.185.230,90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16.185.230,90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16.185.230,90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145.838,68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145.838,68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145.838,68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354.161,32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354.161,32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145.838,68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(657)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963.954,57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116.915,68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116.915,68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79.129,75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79.129,75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116.915,68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963.954,57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116.915,68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116.915,68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27" w:type="dxa"/>
          </w:tcPr>
          <w:p>
            <w:pPr>
              <w:pStyle w:val="TableParagraph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79.129,75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79.129,75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116.915,68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(658)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170.703,06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51.542,07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51.542,07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51.542,07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629.296,94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629.296,94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577.754,87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51.542,07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AGOSTO/2024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39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left="26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671"/>
        <w:gridCol w:w="2075"/>
        <w:gridCol w:w="1889"/>
        <w:gridCol w:w="1889"/>
        <w:gridCol w:w="1987"/>
        <w:gridCol w:w="130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56" w:lineRule="exact" w:before="0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line="156" w:lineRule="exact" w:before="0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6" w:lineRule="exact" w:before="0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170.703,06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51.542,07</w:t>
            </w:r>
          </w:p>
        </w:tc>
        <w:tc>
          <w:tcPr>
            <w:tcW w:w="1889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51.542,07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51.542,07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629.296,94</w:t>
            </w:r>
          </w:p>
        </w:tc>
        <w:tc>
          <w:tcPr>
            <w:tcW w:w="1889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629.296,94</w:t>
            </w:r>
          </w:p>
        </w:tc>
        <w:tc>
          <w:tcPr>
            <w:tcW w:w="198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577.754,87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51.542,07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(659)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142.174,12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987" w:type="dxa"/>
          </w:tcPr>
          <w:p>
            <w:pPr>
              <w:pStyle w:val="TableParagraph"/>
              <w:ind w:right="632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142.174,12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/>
              <w:ind w:right="632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(660)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2.574.000,00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1.310.900,99</w:t>
            </w:r>
          </w:p>
        </w:tc>
        <w:tc>
          <w:tcPr>
            <w:tcW w:w="1987" w:type="dxa"/>
          </w:tcPr>
          <w:p>
            <w:pPr>
              <w:pStyle w:val="TableParagraph"/>
              <w:spacing w:before="149"/>
              <w:ind w:right="632"/>
              <w:rPr>
                <w:sz w:val="14"/>
              </w:rPr>
            </w:pPr>
            <w:r>
              <w:rPr>
                <w:spacing w:val="-2"/>
                <w:sz w:val="14"/>
              </w:rPr>
              <w:t>6.279,35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6.279,35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130.070,86</w:t>
            </w:r>
          </w:p>
        </w:tc>
        <w:tc>
          <w:tcPr>
            <w:tcW w:w="1889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148.351,59</w:t>
            </w:r>
          </w:p>
        </w:tc>
        <w:tc>
          <w:tcPr>
            <w:tcW w:w="198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148.351,59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1.263.099,01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1.256.819,66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1.256.819,66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6.279,35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(661)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510.868,73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 w:before="124"/>
              <w:ind w:right="632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86.886,08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98.480,09</w:t>
            </w:r>
          </w:p>
        </w:tc>
        <w:tc>
          <w:tcPr>
            <w:tcW w:w="1987" w:type="dxa"/>
          </w:tcPr>
          <w:p>
            <w:pPr>
              <w:pStyle w:val="TableParagraph"/>
              <w:spacing w:before="7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98.480,09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840.131,27</w:t>
            </w:r>
          </w:p>
        </w:tc>
        <w:tc>
          <w:tcPr>
            <w:tcW w:w="1889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835.553,18</w:t>
            </w:r>
          </w:p>
        </w:tc>
        <w:tc>
          <w:tcPr>
            <w:tcW w:w="198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835.553,18</w:t>
            </w:r>
          </w:p>
        </w:tc>
        <w:tc>
          <w:tcPr>
            <w:tcW w:w="130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300.079,43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632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889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41.162,01</w:t>
            </w:r>
          </w:p>
        </w:tc>
        <w:tc>
          <w:tcPr>
            <w:tcW w:w="198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41.162,01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300.920,57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296.342,48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296.342,48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AGOSTO/2024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39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  <w:p>
            <w:pPr>
              <w:pStyle w:val="TableParagraph"/>
              <w:spacing w:before="79"/>
              <w:ind w:left="26" w:right="1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Ago)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8"/>
        <w:gridCol w:w="1890"/>
        <w:gridCol w:w="1890"/>
        <w:gridCol w:w="1965"/>
        <w:gridCol w:w="1421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210.789,30</w:t>
            </w:r>
          </w:p>
        </w:tc>
        <w:tc>
          <w:tcPr>
            <w:tcW w:w="1965" w:type="dxa"/>
          </w:tcPr>
          <w:p>
            <w:pPr>
              <w:pStyle w:val="TableParagraph"/>
              <w:spacing w:line="156" w:lineRule="exact" w:before="0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line="156" w:lineRule="exact" w:before="0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57.318,08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57.318,08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57.318,08</w:t>
            </w:r>
          </w:p>
        </w:tc>
        <w:tc>
          <w:tcPr>
            <w:tcW w:w="1421" w:type="dxa"/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539.210,70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539.210,70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539.210,70</w:t>
            </w:r>
          </w:p>
        </w:tc>
        <w:tc>
          <w:tcPr>
            <w:tcW w:w="1421" w:type="dxa"/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(662)</w:t>
            </w:r>
          </w:p>
        </w:tc>
        <w:tc>
          <w:tcPr>
            <w:tcW w:w="2368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1.223.000,00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800.032,26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  <w:tc>
          <w:tcPr>
            <w:tcW w:w="1421" w:type="dxa"/>
          </w:tcPr>
          <w:p>
            <w:pPr>
              <w:pStyle w:val="TableParagraph"/>
              <w:spacing w:line="141" w:lineRule="exact" w:before="59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864" w:val="left" w:leader="none"/>
              </w:tabs>
              <w:spacing w:line="141" w:lineRule="exact"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43.184,78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49.871,50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49.871,50</w:t>
            </w:r>
          </w:p>
        </w:tc>
        <w:tc>
          <w:tcPr>
            <w:tcW w:w="1421" w:type="dxa"/>
          </w:tcPr>
          <w:p>
            <w:pPr>
              <w:pStyle w:val="TableParagraph"/>
              <w:spacing w:line="141" w:lineRule="exact" w:before="79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422.967,74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421.266,48</w:t>
            </w:r>
          </w:p>
        </w:tc>
        <w:tc>
          <w:tcPr>
            <w:tcW w:w="1965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421.266,48</w:t>
            </w:r>
          </w:p>
        </w:tc>
        <w:tc>
          <w:tcPr>
            <w:tcW w:w="1421" w:type="dxa"/>
          </w:tcPr>
          <w:p>
            <w:pPr>
              <w:pStyle w:val="TableParagraph"/>
              <w:spacing w:before="79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220.109,05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12.489,71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12.489,71</w:t>
            </w:r>
          </w:p>
        </w:tc>
        <w:tc>
          <w:tcPr>
            <w:tcW w:w="1421" w:type="dxa"/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79.890,95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78.189,69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78.189,69</w:t>
            </w:r>
          </w:p>
        </w:tc>
        <w:tc>
          <w:tcPr>
            <w:tcW w:w="1421" w:type="dxa"/>
          </w:tcPr>
          <w:p>
            <w:pPr>
              <w:pStyle w:val="TableParagraph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923.000,00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579.923,21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37.381,79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37.381,79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37.381,79</w:t>
            </w:r>
          </w:p>
        </w:tc>
        <w:tc>
          <w:tcPr>
            <w:tcW w:w="1421" w:type="dxa"/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62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343.076,79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343.076,79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343.076,79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174" w:val="left" w:leader="none"/>
              </w:tabs>
              <w:spacing w:before="116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6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256.748.895,62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6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106.842.518,62</w:t>
            </w:r>
          </w:p>
        </w:tc>
        <w:tc>
          <w:tcPr>
            <w:tcW w:w="1965" w:type="dxa"/>
          </w:tcPr>
          <w:p>
            <w:pPr>
              <w:pStyle w:val="TableParagraph"/>
              <w:spacing w:before="116"/>
              <w:ind w:right="5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4.138.332,80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6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4.138.332,80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18.372.757,86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16.893.837,34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16.836.151,91</w:t>
            </w:r>
          </w:p>
        </w:tc>
        <w:tc>
          <w:tcPr>
            <w:tcW w:w="1421" w:type="dxa"/>
          </w:tcPr>
          <w:p>
            <w:pPr>
              <w:pStyle w:val="TableParagraph"/>
              <w:ind w:righ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120.768,96</w:t>
            </w:r>
          </w:p>
        </w:tc>
      </w:tr>
      <w:tr>
        <w:trPr>
          <w:trHeight w:val="198" w:hRule="atLeast"/>
        </w:trPr>
        <w:tc>
          <w:tcPr>
            <w:tcW w:w="8606" w:type="dxa"/>
            <w:gridSpan w:val="3"/>
          </w:tcPr>
          <w:p>
            <w:pPr>
              <w:pStyle w:val="TableParagraph"/>
              <w:spacing w:line="141" w:lineRule="exact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149.906.377,00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145.768.044,20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/>
              <w:ind w:right="5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145.647.275,24</w:t>
            </w:r>
          </w:p>
        </w:tc>
        <w:tc>
          <w:tcPr>
            <w:tcW w:w="1421" w:type="dxa"/>
          </w:tcPr>
          <w:p>
            <w:pPr>
              <w:pStyle w:val="TableParagraph"/>
              <w:spacing w:line="141" w:lineRule="exact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4.259.101,76</w:t>
            </w:r>
          </w:p>
        </w:tc>
      </w:tr>
    </w:tbl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361950</wp:posOffset>
                </wp:positionH>
                <wp:positionV relativeFrom="paragraph">
                  <wp:posOffset>151129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1.9pt;width:785.25pt;height:.75pt;mso-position-horizontal-relative:page;mso-position-vertical-relative:paragraph;z-index:-15724544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1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95737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6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95686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012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45186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4518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Gestão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Balancetes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Realização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Orçamentária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71.8pt;height:9.85pt;mso-position-horizontal-relative:page;mso-position-vertical-relative:page;z-index:-1795635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Gestão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Balancetes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Realização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Orçamentária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05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9594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56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9589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08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9584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59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95788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MENSAL DA REALIZAÇÃO DA DESPESA ORÇAMENTÁRIA (LIQUIDADO) - EM AGOSTO/2024</dc:title>
  <dcterms:created xsi:type="dcterms:W3CDTF">2025-06-26T19:29:09Z</dcterms:created>
  <dcterms:modified xsi:type="dcterms:W3CDTF">2025-06-26T19:29:09Z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18:07:05)</vt:lpwstr>
  </property>
  <property fmtid="{D5CDD505-2E9C-101B-9397-08002B2CF9AE}" pid="5" name="LastSaved">
    <vt:filetime>2024-10-29T00:00:00Z</vt:filetime>
  </property>
</Properties>
</file>