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74"/>
        <w:gridCol w:w="1682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7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5.278.593,39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27.918.406,61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5.247.627,97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21.394.372,03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5.247.627,97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21.394.372,03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CONTRIBUIÇÕES PARA O REGIME PRÓPRIO DE PREVIDÊNCIA DO SERVIDOR </w:t>
            </w:r>
            <w:r>
              <w:rPr>
                <w:rFonts w:ascii="Arial" w:hAnsi="Arial"/>
                <w:b/>
                <w:spacing w:val="-2"/>
                <w:sz w:val="16"/>
              </w:rPr>
              <w:t>PÚBLICO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26.642.000,00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5.247.627,97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21.394.372,03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PATRONAL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4.634,12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42.365,88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258,68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3.741,32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2.909,18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4.090,82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699,26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5.800,74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CONTRIBUIÇÃO PATRONAL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767,00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6.233,00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1.2.1.0.29.01.13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1.2.1.0.29.07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CONTRIBUIÇÃO DO SERVIDOR ATIVO PARA O REGIME PRÓPRIO DE </w:t>
            </w:r>
            <w:r>
              <w:rPr>
                <w:rFonts w:ascii="Arial" w:hAnsi="Arial"/>
                <w:b/>
                <w:spacing w:val="-2"/>
                <w:sz w:val="16"/>
              </w:rPr>
              <w:t>PREVIDÊNCIA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26.048.000,00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5.120.872,58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20.927.127,42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1.2.1.0.29.07.01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174.000,00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44.472,72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129.527,28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1.2.1.0.29.07.02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523.331,66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3.726.668,34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1.2.1.0.29.07.03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682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6.700.000,00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1.865.846,18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4.834.153,82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168.000,00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57.490,15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110.509,85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682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14.500.000,00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2.592.997,57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11.907.002,43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602,91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6.397,09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1.2.1.0.29.07.07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682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1.2.1.0.29.07.08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AREAL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129,34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1.870,66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1.2.1.0.29.07.09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CASEMIRO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ABREU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1.454,59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2.045,41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PREFEITURA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CAXIAS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349,62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3.150,38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1.2.1.0.29.07.14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RJ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923,10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576,90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1.2.1.0.29.07.15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82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32.891,24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182.108,76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1.2.1.0.29.07.16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JUSTIÇA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383,50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3.116,50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1.2.1.0.29.07.20</w:t>
            </w:r>
          </w:p>
        </w:tc>
        <w:tc>
          <w:tcPr>
            <w:tcW w:w="7374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DACPREV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ATIVO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CIVIL</w:t>
            </w:r>
          </w:p>
        </w:tc>
        <w:tc>
          <w:tcPr>
            <w:tcW w:w="1682" w:type="dxa"/>
          </w:tcPr>
          <w:p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1.2.1.0.29.07.21</w:t>
            </w:r>
          </w:p>
        </w:tc>
        <w:tc>
          <w:tcPr>
            <w:tcW w:w="7374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JUCERJA</w:t>
            </w:r>
          </w:p>
        </w:tc>
        <w:tc>
          <w:tcPr>
            <w:tcW w:w="1682" w:type="dxa"/>
          </w:tcPr>
          <w:p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0" w:footer="590" w:top="1620" w:bottom="780" w:left="566" w:right="566"/>
          <w:pgNumType w:start="1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397"/>
        <w:gridCol w:w="1660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1.2.1.0.29.09</w:t>
            </w:r>
          </w:p>
        </w:tc>
        <w:tc>
          <w:tcPr>
            <w:tcW w:w="7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 SERVIDOR INATIVO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 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2"/>
              <w:rPr>
                <w:sz w:val="16"/>
              </w:rPr>
            </w:pPr>
            <w:r>
              <w:rPr>
                <w:spacing w:val="-2"/>
                <w:sz w:val="16"/>
              </w:rPr>
              <w:t>104.044,08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345.955,92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1.2.1.0.29.11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CONTRIBUIÇÕES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PENSIONISTA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REGIME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PRÓPRIO 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PREVIDÊNCIA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97.000,00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18.077,19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78.922,81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17.095,66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482.904,34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DE VALORES </w:t>
            </w:r>
            <w:r>
              <w:rPr>
                <w:rFonts w:ascii="Arial"/>
                <w:b/>
                <w:spacing w:val="-2"/>
                <w:sz w:val="16"/>
              </w:rPr>
              <w:t>MOBILIARIOS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17.095,66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482.904,34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</w:t>
            </w:r>
          </w:p>
        </w:tc>
        <w:tc>
          <w:tcPr>
            <w:tcW w:w="7397" w:type="dxa"/>
          </w:tcPr>
          <w:p>
            <w:pPr>
              <w:pStyle w:val="TableParagraph"/>
              <w:ind w:left="2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 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17.095,66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482.904,34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1.3.2.8.10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REMUNERAÇÃO DOS INVESTIMENTOS DO REGIME PRÓPRIO DE PREVIDÊNCIA DO </w:t>
            </w:r>
            <w:r>
              <w:rPr>
                <w:rFonts w:ascii="Arial" w:hAnsi="Arial"/>
                <w:b/>
                <w:spacing w:val="-5"/>
                <w:sz w:val="16"/>
              </w:rPr>
              <w:t>SER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17.095,66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482.904,34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17.095,66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2"/>
                <w:sz w:val="16"/>
              </w:rPr>
              <w:t>432.904,34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1.3.2.8.10.02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REMUNERACAO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2%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1.6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1.253,95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1.6.0.0.13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1.253,95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13.746,05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1.6.0.0.13.08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1.253,95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13.746,05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6.040.000,00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12.615,81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6.027.384,19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1.9.1.2.29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CONTRIBUICOES PARA </w:t>
            </w:r>
            <w:r>
              <w:rPr>
                <w:rFonts w:ascii="Arial"/>
                <w:b/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1.9.1.2.29.01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CONTRIBUICAO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INDENIZACOES E </w:t>
            </w: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3.255,97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6.001.744,03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RESTITUICOES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3.255,97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6.001.744,03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1.9.2.2.10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COMPENSACAO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PROPRIO</w:t>
            </w:r>
          </w:p>
        </w:tc>
        <w:tc>
          <w:tcPr>
            <w:tcW w:w="1660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3"/>
              <w:rPr>
                <w:sz w:val="16"/>
              </w:rPr>
            </w:pPr>
            <w:r>
              <w:rPr>
                <w:spacing w:val="-2"/>
                <w:sz w:val="16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 </w:t>
            </w:r>
            <w:r>
              <w:rPr>
                <w:rFonts w:ascii="Arial" w:hAnsi="Arial"/>
                <w:b/>
                <w:spacing w:val="-2"/>
                <w:sz w:val="16"/>
              </w:rPr>
              <w:t>RESTITUIÇÕES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3.255,97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1.744,03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1.9.2.2.99.19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RESTITUÇÕES - </w:t>
            </w:r>
            <w:r>
              <w:rPr>
                <w:rFonts w:ascii="Arial" w:hAnsi="Arial"/>
                <w:b/>
                <w:spacing w:val="-2"/>
                <w:sz w:val="16"/>
              </w:rPr>
              <w:t>INPAS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3.255,97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1.744,03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1.9.2.2.99.19.01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RESTITUÇÕES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INPAS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PREVIDENCIÁRIOS</w:t>
            </w:r>
          </w:p>
        </w:tc>
        <w:tc>
          <w:tcPr>
            <w:tcW w:w="1660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3.255,97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1.744,03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CORRENTES </w:t>
            </w:r>
            <w:r>
              <w:rPr>
                <w:rFonts w:ascii="Arial"/>
                <w:b/>
                <w:spacing w:val="-2"/>
                <w:sz w:val="16"/>
              </w:rPr>
              <w:t>DIVERSAS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9.359,84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20.640,16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1.9.9.0.99</w:t>
            </w:r>
          </w:p>
        </w:tc>
        <w:tc>
          <w:tcPr>
            <w:tcW w:w="7397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</w:t>
            </w:r>
            <w:r>
              <w:rPr>
                <w:rFonts w:ascii="Arial"/>
                <w:b/>
                <w:spacing w:val="-2"/>
                <w:sz w:val="16"/>
              </w:rPr>
              <w:t>RECEITAS</w:t>
            </w:r>
          </w:p>
        </w:tc>
        <w:tc>
          <w:tcPr>
            <w:tcW w:w="1660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9.359,84</w:t>
            </w:r>
          </w:p>
        </w:tc>
        <w:tc>
          <w:tcPr>
            <w:tcW w:w="1673" w:type="dxa"/>
          </w:tcPr>
          <w:p>
            <w:pPr>
              <w:pStyle w:val="TableParagraph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20.640,16</w:t>
            </w:r>
          </w:p>
        </w:tc>
      </w:tr>
      <w:tr>
        <w:trPr>
          <w:trHeight w:val="235" w:hRule="atLeast"/>
        </w:trPr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1.9.9.0.99.04</w:t>
            </w:r>
          </w:p>
        </w:tc>
        <w:tc>
          <w:tcPr>
            <w:tcW w:w="7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OUTRAS RECEITAS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4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9.359,84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20.640,16</w:t>
            </w:r>
          </w:p>
        </w:tc>
      </w:tr>
      <w:tr>
        <w:trPr>
          <w:trHeight w:val="270" w:hRule="atLeast"/>
        </w:trPr>
        <w:tc>
          <w:tcPr>
            <w:tcW w:w="869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33.197.000,00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5.278.593,39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27.918.406,61</w:t>
            </w:r>
          </w:p>
        </w:tc>
      </w:tr>
    </w:tbl>
    <w:p>
      <w:pPr>
        <w:pStyle w:val="TableParagraph"/>
        <w:spacing w:after="0" w:line="145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2966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7125"/>
        <w:gridCol w:w="1931"/>
        <w:gridCol w:w="2219"/>
        <w:gridCol w:w="1672"/>
        <w:gridCol w:w="1456"/>
      </w:tblGrid>
      <w:tr>
        <w:trPr>
          <w:trHeight w:val="281" w:hRule="atLeast"/>
        </w:trPr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71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7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5.803.742,28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44.864.257,72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5.793.898,67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43.592.101,33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</w:t>
            </w:r>
            <w:r>
              <w:rPr>
                <w:rFonts w:ascii="Arial"/>
                <w:b/>
                <w:spacing w:val="-2"/>
                <w:sz w:val="16"/>
              </w:rPr>
              <w:t>SOCIAIS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5.793.898,67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43.592.101,33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CONTRIBUICOES PREVIDENCIARIAS DO REGIME </w:t>
            </w:r>
            <w:r>
              <w:rPr>
                <w:rFonts w:ascii="Arial"/>
                <w:b/>
                <w:spacing w:val="-2"/>
                <w:sz w:val="16"/>
              </w:rPr>
              <w:t>PROPRIO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49.386.000,00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5.793.898,67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43.592.101,33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PATRONAL PARA O REGIME PROPRIO DE </w:t>
            </w:r>
            <w:r>
              <w:rPr>
                <w:rFonts w:ascii="Arial"/>
                <w:b/>
                <w:spacing w:val="-2"/>
                <w:sz w:val="16"/>
              </w:rPr>
              <w:t>PREVIDENCIA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48.105.000,00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5.535.640,99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42.569.359,01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PETRÓPOLIS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88.945,27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231.054,73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8.310.000,00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529.136,55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7.780.863,45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11.660.000,00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2.463.067,56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sz w:val="16"/>
              </w:rPr>
            </w:pPr>
            <w:r>
              <w:rPr>
                <w:spacing w:val="-2"/>
                <w:sz w:val="16"/>
              </w:rPr>
              <w:t>9.196.932,44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7.2.1.0.29.01.04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TURISMO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74.023,13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245.976,87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EDUCAÇÃO</w:t>
            </w:r>
          </w:p>
        </w:tc>
        <w:tc>
          <w:tcPr>
            <w:tcW w:w="1931" w:type="dxa"/>
          </w:tcPr>
          <w:p>
            <w:pPr>
              <w:pStyle w:val="TableParagraph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27.000.000,00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1"/>
              <w:rPr>
                <w:sz w:val="16"/>
              </w:rPr>
            </w:pPr>
            <w:r>
              <w:rPr>
                <w:spacing w:val="-2"/>
                <w:sz w:val="16"/>
              </w:rPr>
              <w:t>2.313.480,21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spacing w:val="-2"/>
                <w:sz w:val="16"/>
              </w:rPr>
              <w:t>24.686.519,79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COMDEP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1.205,77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18.794,23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7.2.1.0.29.01.07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CPTRANS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7.2.1.0.29.01.08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450.000,00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65.782,50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384.217,50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7.2.1.0.29.15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CONTRIBUICAO PREVIDENCIARIA EM REGIME DE PARCELAMENTO DE </w:t>
            </w:r>
            <w:r>
              <w:rPr>
                <w:rFonts w:ascii="Arial"/>
                <w:b/>
                <w:spacing w:val="-2"/>
                <w:sz w:val="16"/>
              </w:rPr>
              <w:t>DEBITOS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258.257,68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1.022.742,32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PMP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736.000,00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139.168,55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596.831,45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7.2.1.0.29.15.02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FUNDAÇÃO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SAÚDE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545.000,00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80"/>
              <w:rPr>
                <w:sz w:val="16"/>
              </w:rPr>
            </w:pPr>
            <w:r>
              <w:rPr>
                <w:spacing w:val="-2"/>
                <w:sz w:val="16"/>
              </w:rPr>
              <w:t>119.089,13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425.910,87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</w:t>
            </w:r>
            <w:r>
              <w:rPr>
                <w:rFonts w:ascii="Arial"/>
                <w:b/>
                <w:spacing w:val="-2"/>
                <w:sz w:val="16"/>
              </w:rPr>
              <w:t>PATRIMONIAL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RECEITAS </w:t>
            </w:r>
            <w:r>
              <w:rPr>
                <w:rFonts w:ascii="Arial"/>
                <w:b/>
                <w:spacing w:val="-2"/>
                <w:sz w:val="16"/>
              </w:rPr>
              <w:t>IMOBILIARIAS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7.3.1.1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ALUGUEIS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7.3.1.1.03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ALUGUEIS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INPAS</w:t>
            </w:r>
          </w:p>
        </w:tc>
        <w:tc>
          <w:tcPr>
            <w:tcW w:w="1931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118.000,00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9.843,61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108.156,39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7.6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RECEITA DE </w:t>
            </w:r>
            <w:r>
              <w:rPr>
                <w:rFonts w:ascii="Arial"/>
                <w:b/>
                <w:spacing w:val="-2"/>
                <w:sz w:val="16"/>
              </w:rPr>
              <w:t>SERVICOS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7.6.0.0.13.99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OUTROS SERVICOS </w:t>
            </w:r>
            <w:r>
              <w:rPr>
                <w:rFonts w:ascii="Arial"/>
                <w:b/>
                <w:spacing w:val="-2"/>
                <w:sz w:val="16"/>
              </w:rPr>
              <w:t>ADMINISTRATIVOS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7.6.0.0.13.99.01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SERVICOS - </w:t>
            </w:r>
            <w:r>
              <w:rPr>
                <w:spacing w:val="-2"/>
                <w:sz w:val="16"/>
              </w:rPr>
              <w:t>FASSE</w:t>
            </w:r>
          </w:p>
        </w:tc>
        <w:tc>
          <w:tcPr>
            <w:tcW w:w="1931" w:type="dxa"/>
          </w:tcPr>
          <w:p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7.9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OUTRAS RECEITAS CORRENTES / INTRA-</w:t>
            </w:r>
            <w:r>
              <w:rPr>
                <w:rFonts w:ascii="Arial"/>
                <w:b/>
                <w:spacing w:val="-2"/>
                <w:sz w:val="16"/>
              </w:rPr>
              <w:t>ORCAMENTARIA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</w:t>
            </w:r>
            <w:r>
              <w:rPr>
                <w:rFonts w:ascii="Arial"/>
                <w:b/>
                <w:spacing w:val="-4"/>
                <w:sz w:val="16"/>
              </w:rPr>
              <w:t>MORA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300" w:hRule="atLeast"/>
        </w:trPr>
        <w:tc>
          <w:tcPr>
            <w:tcW w:w="1298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</w:t>
            </w:r>
          </w:p>
        </w:tc>
        <w:tc>
          <w:tcPr>
            <w:tcW w:w="7125" w:type="dxa"/>
          </w:tcPr>
          <w:p>
            <w:pPr>
              <w:pStyle w:val="TableParagraph"/>
              <w:ind w:left="12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MULTAS E JUROS DE MORA DAS </w:t>
            </w:r>
            <w:r>
              <w:rPr>
                <w:rFonts w:ascii="Arial"/>
                <w:b/>
                <w:spacing w:val="-2"/>
                <w:sz w:val="16"/>
              </w:rPr>
              <w:t>CONTRIBUICOES</w:t>
            </w:r>
          </w:p>
        </w:tc>
        <w:tc>
          <w:tcPr>
            <w:tcW w:w="1931" w:type="dxa"/>
          </w:tcPr>
          <w:p>
            <w:pPr>
              <w:pStyle w:val="TableParagraph"/>
              <w:ind w:right="2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  <w:tc>
          <w:tcPr>
            <w:tcW w:w="2219" w:type="dxa"/>
          </w:tcPr>
          <w:p>
            <w:pPr>
              <w:pStyle w:val="TableParagraph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ind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1.152.000,00</w:t>
            </w:r>
          </w:p>
        </w:tc>
      </w:tr>
      <w:tr>
        <w:trPr>
          <w:trHeight w:val="239" w:hRule="atLeast"/>
        </w:trPr>
        <w:tc>
          <w:tcPr>
            <w:tcW w:w="1298" w:type="dxa"/>
          </w:tcPr>
          <w:p>
            <w:pPr>
              <w:pStyle w:val="TableParagraph"/>
              <w:spacing w:line="164" w:lineRule="exact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7.9.1.2.29</w:t>
            </w:r>
          </w:p>
        </w:tc>
        <w:tc>
          <w:tcPr>
            <w:tcW w:w="7125" w:type="dxa"/>
          </w:tcPr>
          <w:p>
            <w:pPr>
              <w:pStyle w:val="TableParagraph"/>
              <w:spacing w:line="164" w:lineRule="exact"/>
              <w:ind w:left="1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1931" w:type="dxa"/>
          </w:tcPr>
          <w:p>
            <w:pPr>
              <w:pStyle w:val="TableParagraph"/>
              <w:spacing w:line="164" w:lineRule="exact"/>
              <w:ind w:right="2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2219" w:type="dxa"/>
          </w:tcPr>
          <w:p>
            <w:pPr>
              <w:pStyle w:val="TableParagraph"/>
              <w:spacing w:line="164" w:lineRule="exact"/>
              <w:ind w:right="5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>
            <w:pPr>
              <w:pStyle w:val="TableParagraph"/>
              <w:spacing w:line="164" w:lineRule="exact"/>
              <w:ind w:right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6" w:type="dxa"/>
          </w:tcPr>
          <w:p>
            <w:pPr>
              <w:pStyle w:val="TableParagraph"/>
              <w:spacing w:line="164" w:lineRule="exact"/>
              <w:ind w:right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TableParagraph"/>
        <w:spacing w:after="0" w:line="164" w:lineRule="exact"/>
        <w:rPr>
          <w:rFonts w:ascii="Arial"/>
          <w:b/>
          <w:sz w:val="16"/>
        </w:rPr>
        <w:sectPr>
          <w:pgSz w:w="16850" w:h="11910" w:orient="landscape"/>
          <w:pgMar w:header="570" w:footer="590" w:top="1620" w:bottom="780" w:left="566" w:right="566"/>
        </w:sectPr>
      </w:pPr>
    </w:p>
    <w:p>
      <w:pPr>
        <w:pStyle w:val="BodyText"/>
        <w:spacing w:before="2"/>
      </w:pPr>
    </w:p>
    <w:p>
      <w:pPr>
        <w:pStyle w:val="BodyText"/>
        <w:spacing w:after="41"/>
        <w:ind w:left="27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-90157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7.099023pt;width:785.25pt;height:.75pt;mso-position-horizontal-relative:page;mso-position-vertical-relative:paragraph;z-index:1573017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EM </w:t>
      </w:r>
      <w:r>
        <w:rPr>
          <w:spacing w:val="-2"/>
        </w:rPr>
        <w:t>DEZEMBRO/2014</w:t>
      </w: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6846"/>
        <w:gridCol w:w="2323"/>
        <w:gridCol w:w="2220"/>
        <w:gridCol w:w="1673"/>
        <w:gridCol w:w="1457"/>
      </w:tblGrid>
      <w:tr>
        <w:trPr>
          <w:trHeight w:val="281" w:hRule="atLeast"/>
        </w:trPr>
        <w:tc>
          <w:tcPr>
            <w:tcW w:w="11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1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Código</w:t>
            </w:r>
          </w:p>
        </w:tc>
        <w:tc>
          <w:tcPr>
            <w:tcW w:w="6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Descrição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1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Orçada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6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Arrecadada </w:t>
            </w:r>
            <w:r>
              <w:rPr>
                <w:rFonts w:ascii="Arial" w:hAnsi="Arial"/>
                <w:b/>
                <w:spacing w:val="-2"/>
                <w:sz w:val="16"/>
              </w:rPr>
              <w:t>Períod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4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Superávi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05"/>
              <w:ind w:right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Défici</w:t>
            </w:r>
          </w:p>
        </w:tc>
      </w:tr>
      <w:tr>
        <w:trPr>
          <w:trHeight w:val="353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7.9.1.2.29.01</w:t>
            </w:r>
          </w:p>
        </w:tc>
        <w:tc>
          <w:tcPr>
            <w:tcW w:w="6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PATRONAL</w:t>
            </w:r>
          </w:p>
        </w:tc>
        <w:tc>
          <w:tcPr>
            <w:tcW w:w="2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7.9.1.2.29.02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CONTRIBUIÇÃO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SERVIDORES</w:t>
            </w:r>
          </w:p>
        </w:tc>
        <w:tc>
          <w:tcPr>
            <w:tcW w:w="2323" w:type="dxa"/>
          </w:tcPr>
          <w:p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187" w:type="dxa"/>
          </w:tcPr>
          <w:p>
            <w:pPr>
              <w:pStyle w:val="TableParagraph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7.9.1.2.99</w:t>
            </w:r>
          </w:p>
        </w:tc>
        <w:tc>
          <w:tcPr>
            <w:tcW w:w="6846" w:type="dxa"/>
          </w:tcPr>
          <w:p>
            <w:pPr>
              <w:pStyle w:val="TableParagraph"/>
              <w:ind w:left="23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MULTAS E JUROS DE MORA DE OUTRAS </w:t>
            </w:r>
            <w:r>
              <w:rPr>
                <w:rFonts w:ascii="Arial" w:hAnsi="Arial"/>
                <w:b/>
                <w:spacing w:val="-2"/>
                <w:sz w:val="16"/>
              </w:rPr>
              <w:t>CONTRIBUIÇÕES</w:t>
            </w:r>
          </w:p>
        </w:tc>
        <w:tc>
          <w:tcPr>
            <w:tcW w:w="2323" w:type="dxa"/>
          </w:tcPr>
          <w:p>
            <w:pPr>
              <w:pStyle w:val="TableParagraph"/>
              <w:ind w:righ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  <w:tc>
          <w:tcPr>
            <w:tcW w:w="2220" w:type="dxa"/>
          </w:tcPr>
          <w:p>
            <w:pPr>
              <w:pStyle w:val="TableParagraph"/>
              <w:ind w:right="5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3" w:type="dxa"/>
          </w:tcPr>
          <w:p>
            <w:pPr>
              <w:pStyle w:val="TableParagraph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</w:tcPr>
          <w:p>
            <w:pPr>
              <w:pStyle w:val="TableParagraph"/>
              <w:ind w:righ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1.150.000,00</w:t>
            </w:r>
          </w:p>
        </w:tc>
      </w:tr>
      <w:tr>
        <w:trPr>
          <w:trHeight w:val="23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7.9.1.2.99.01</w:t>
            </w:r>
          </w:p>
        </w:tc>
        <w:tc>
          <w:tcPr>
            <w:tcW w:w="6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MULTAS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CONTRIBUIÇÕES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PRINCIPAL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24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</w:tr>
      <w:tr>
        <w:trPr>
          <w:trHeight w:val="281" w:hRule="atLeast"/>
        </w:trPr>
        <w:tc>
          <w:tcPr>
            <w:tcW w:w="80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67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- RECEITAS </w:t>
            </w:r>
            <w:r>
              <w:rPr>
                <w:rFonts w:ascii="Arial"/>
                <w:b/>
                <w:spacing w:val="-2"/>
                <w:sz w:val="16"/>
              </w:rPr>
              <w:t>CORRENTES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50.668.000,00</w:t>
            </w:r>
          </w:p>
        </w:tc>
        <w:tc>
          <w:tcPr>
            <w:tcW w:w="22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5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5.803.742,28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97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44.864.257,72</w:t>
            </w:r>
          </w:p>
        </w:tc>
      </w:tr>
      <w:tr>
        <w:trPr>
          <w:trHeight w:val="273" w:hRule="atLeast"/>
        </w:trPr>
        <w:tc>
          <w:tcPr>
            <w:tcW w:w="80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5" w:lineRule="exact" w:before="90"/>
              <w:ind w:left="1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 DA </w:t>
            </w:r>
            <w:r>
              <w:rPr>
                <w:rFonts w:ascii="Arial"/>
                <w:b/>
                <w:spacing w:val="-2"/>
                <w:sz w:val="16"/>
              </w:rPr>
              <w:t>RECEITA</w:t>
            </w:r>
          </w:p>
        </w:tc>
        <w:tc>
          <w:tcPr>
            <w:tcW w:w="23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83.865.000,00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5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11.082.335,67</w:t>
            </w: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 w:before="120"/>
              <w:ind w:righ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72.782.664,33</w:t>
            </w:r>
          </w:p>
        </w:tc>
      </w:tr>
    </w:tbl>
    <w:sectPr>
      <w:pgSz w:w="16850" w:h="11910" w:orient="landscape"/>
      <w:pgMar w:header="570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60569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605184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377825</wp:posOffset>
              </wp:positionH>
              <wp:positionV relativeFrom="page">
                <wp:posOffset>7077174</wp:posOffset>
              </wp:positionV>
              <wp:extent cx="412813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1281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Arrecadada)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(Anexo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75pt;margin-top:557.257813pt;width:325.05pt;height:10.95pt;mso-position-horizontal-relative:page;mso-position-vertical-relative:page;z-index:-1660467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Arrecadada)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(Anexo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10)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1035050</wp:posOffset>
              </wp:positionH>
              <wp:positionV relativeFrom="page">
                <wp:posOffset>394233</wp:posOffset>
              </wp:positionV>
              <wp:extent cx="7198359" cy="4597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98359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RJ</w:t>
                          </w:r>
                        </w:p>
                        <w:p>
                          <w:pPr>
                            <w:tabs>
                              <w:tab w:pos="2192" w:val="left" w:leader="none"/>
                            </w:tabs>
                            <w:spacing w:line="273" w:lineRule="auto" w:before="37"/>
                            <w:ind w:left="49" w:right="7494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Centro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ab/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31.041992pt;width:566.8pt;height:36.2pt;mso-position-horizontal-relative:page;mso-position-vertical-relative:page;z-index:-166067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2"/>
                      </w:rPr>
                      <w:t>RJ</w:t>
                    </w:r>
                  </w:p>
                  <w:p>
                    <w:pPr>
                      <w:tabs>
                        <w:tab w:pos="2192" w:val="left" w:leader="none"/>
                      </w:tabs>
                      <w:spacing w:line="273" w:lineRule="auto" w:before="37"/>
                      <w:ind w:left="49" w:right="749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Lima,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35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GRUPO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Centro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CNPJ:</w:t>
                    </w:r>
                    <w:r>
                      <w:rPr>
                        <w:rFonts w:ascii="Arial MT"/>
                        <w:spacing w:val="2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60</w:t>
                    </w:r>
                    <w:r>
                      <w:rPr>
                        <w:rFonts w:ascii="Arial MT"/>
                        <w:sz w:val="16"/>
                      </w:rPr>
                      <w:tab/>
                      <w:t>Telefone: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9617075</wp:posOffset>
              </wp:positionH>
              <wp:positionV relativeFrom="page">
                <wp:posOffset>409674</wp:posOffset>
              </wp:positionV>
              <wp:extent cx="779145" cy="291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7914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>
                          <w:pPr>
                            <w:spacing w:before="56"/>
                            <w:ind w:left="0" w:right="101" w:firstLine="0"/>
                            <w:jc w:val="righ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7.25pt;margin-top:32.257813pt;width:61.35pt;height:22.95pt;mso-position-horizontal-relative:page;mso-position-vertical-relative:page;z-index:-16606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0" w:right="78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  <w:p>
                    <w:pPr>
                      <w:spacing w:before="56"/>
                      <w:ind w:left="0" w:right="101" w:firstLine="0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2014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2025-06-25T19:25:49Z</dcterms:created>
  <dcterms:modified xsi:type="dcterms:W3CDTF">2025-06-25T19:25:49Z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2015-02-04T00:00:00Z</vt:filetime>
  </property>
</Properties>
</file>