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1169669</wp:posOffset>
            </wp:positionH>
            <wp:positionV relativeFrom="page">
              <wp:posOffset>535940</wp:posOffset>
            </wp:positionV>
            <wp:extent cx="1336040" cy="5664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"/>
        <w:rPr>
          <w:rFonts w:ascii="Times New Roman"/>
        </w:rPr>
      </w:pPr>
    </w:p>
    <w:p>
      <w:pPr>
        <w:pStyle w:val="BodyText"/>
        <w:spacing w:line="271" w:lineRule="auto"/>
        <w:ind w:left="4" w:right="130"/>
        <w:jc w:val="both"/>
      </w:pPr>
      <w:bookmarkStart w:name="_bookmark0" w:id="1"/>
      <w:bookmarkEnd w:id="1"/>
      <w:r>
        <w:rPr/>
      </w:r>
      <w:r>
        <w:rPr>
          <w:w w:val="110"/>
        </w:rPr>
        <w:t>Às</w:t>
      </w:r>
      <w:r>
        <w:rPr>
          <w:w w:val="110"/>
        </w:rPr>
        <w:t> 10h</w:t>
      </w:r>
      <w:r>
        <w:rPr>
          <w:w w:val="110"/>
        </w:rPr>
        <w:t> 39min</w:t>
      </w:r>
      <w:r>
        <w:rPr>
          <w:w w:val="110"/>
        </w:rPr>
        <w:t> do</w:t>
      </w:r>
      <w:r>
        <w:rPr>
          <w:w w:val="110"/>
        </w:rPr>
        <w:t> </w:t>
      </w:r>
      <w:bookmarkStart w:name="CONSELHO MUNICIPAL DE PREVIDÊNCIA" w:id="2"/>
      <w:bookmarkEnd w:id="2"/>
      <w:r>
        <w:rPr>
          <w:spacing w:val="-24"/>
        </w:rPr>
      </w:r>
      <w:bookmarkStart w:name="DE PETRÓPOLIS - CMPP" w:id="3"/>
      <w:bookmarkEnd w:id="3"/>
      <w:r>
        <w:rPr>
          <w:w w:val="110"/>
        </w:rPr>
        <w:t>d</w:t>
      </w:r>
      <w:r>
        <w:rPr>
          <w:w w:val="110"/>
        </w:rPr>
        <w:t>ia</w:t>
      </w:r>
      <w:r>
        <w:rPr>
          <w:w w:val="110"/>
        </w:rPr>
        <w:t> 24</w:t>
      </w:r>
      <w:r>
        <w:rPr>
          <w:w w:val="110"/>
        </w:rPr>
        <w:t> de</w:t>
      </w:r>
      <w:r>
        <w:rPr>
          <w:w w:val="110"/>
        </w:rPr>
        <w:t> agosto</w:t>
      </w:r>
      <w:r>
        <w:rPr>
          <w:w w:val="110"/>
        </w:rPr>
        <w:t> 2022,</w:t>
      </w:r>
      <w:r>
        <w:rPr>
          <w:w w:val="110"/>
        </w:rPr>
        <w:t> quarta-feira,</w:t>
      </w:r>
      <w:r>
        <w:rPr>
          <w:w w:val="110"/>
        </w:rPr>
        <w:t> foi</w:t>
      </w:r>
      <w:r>
        <w:rPr>
          <w:w w:val="110"/>
        </w:rPr>
        <w:t> </w:t>
      </w:r>
      <w:bookmarkStart w:name="Livro: 01" w:id="4"/>
      <w:bookmarkEnd w:id="4"/>
      <w:r>
        <w:rPr>
          <w:w w:val="110"/>
        </w:rPr>
        <w:t>r</w:t>
      </w:r>
      <w:r>
        <w:rPr>
          <w:w w:val="110"/>
        </w:rPr>
        <w:t>ealizada reunião</w:t>
      </w:r>
      <w:r>
        <w:rPr>
          <w:w w:val="110"/>
        </w:rPr>
        <w:t> extraordinária</w:t>
      </w:r>
      <w:r>
        <w:rPr>
          <w:w w:val="110"/>
        </w:rPr>
        <w:t> do</w:t>
      </w:r>
      <w:r>
        <w:rPr>
          <w:w w:val="110"/>
        </w:rPr>
        <w:t> Conselho</w:t>
      </w:r>
      <w:r>
        <w:rPr>
          <w:w w:val="110"/>
        </w:rPr>
        <w:t> Municipal</w:t>
      </w:r>
      <w:r>
        <w:rPr>
          <w:w w:val="110"/>
        </w:rPr>
        <w:t> de</w:t>
      </w:r>
      <w:r>
        <w:rPr>
          <w:w w:val="110"/>
        </w:rPr>
        <w:t> Previdência</w:t>
      </w:r>
      <w:r>
        <w:rPr>
          <w:w w:val="110"/>
        </w:rPr>
        <w:t> de Petrópolis-CMPP. Estavam presentes os Conselheiros e servidores que assinaram</w:t>
      </w:r>
      <w:r>
        <w:rPr>
          <w:w w:val="110"/>
        </w:rPr>
        <w:t> o</w:t>
      </w:r>
      <w:r>
        <w:rPr>
          <w:w w:val="110"/>
        </w:rPr>
        <w:t> livro</w:t>
      </w:r>
      <w:r>
        <w:rPr>
          <w:w w:val="110"/>
        </w:rPr>
        <w:t> de</w:t>
      </w:r>
      <w:r>
        <w:rPr>
          <w:w w:val="110"/>
        </w:rPr>
        <w:t> presença.</w:t>
      </w:r>
      <w:r>
        <w:rPr>
          <w:w w:val="110"/>
        </w:rPr>
        <w:t> O</w:t>
      </w:r>
      <w:r>
        <w:rPr>
          <w:w w:val="110"/>
        </w:rPr>
        <w:t> Diretor-Presidente</w:t>
      </w:r>
      <w:r>
        <w:rPr>
          <w:w w:val="110"/>
        </w:rPr>
        <w:t> do</w:t>
      </w:r>
      <w:r>
        <w:rPr>
          <w:w w:val="110"/>
        </w:rPr>
        <w:t> instituto</w:t>
      </w:r>
      <w:r>
        <w:rPr>
          <w:w w:val="110"/>
        </w:rPr>
        <w:t> e Presidente</w:t>
      </w:r>
      <w:r>
        <w:rPr>
          <w:w w:val="110"/>
        </w:rPr>
        <w:t> do</w:t>
      </w:r>
      <w:r>
        <w:rPr>
          <w:w w:val="110"/>
        </w:rPr>
        <w:t> Conselho,</w:t>
      </w:r>
      <w:r>
        <w:rPr>
          <w:w w:val="110"/>
        </w:rPr>
        <w:t> Sr.</w:t>
      </w:r>
      <w:r>
        <w:rPr>
          <w:w w:val="110"/>
        </w:rPr>
        <w:t> Claudinei</w:t>
      </w:r>
      <w:r>
        <w:rPr>
          <w:w w:val="110"/>
        </w:rPr>
        <w:t> Constantino</w:t>
      </w:r>
      <w:r>
        <w:rPr>
          <w:w w:val="110"/>
        </w:rPr>
        <w:t> Portugal</w:t>
      </w:r>
      <w:r>
        <w:rPr>
          <w:w w:val="110"/>
        </w:rPr>
        <w:t> inicia</w:t>
      </w:r>
      <w:r>
        <w:rPr>
          <w:w w:val="110"/>
        </w:rPr>
        <w:t> a reunião. Informando que a reunião será basicamente para eleição do CONFINS</w:t>
      </w:r>
      <w:r>
        <w:rPr>
          <w:w w:val="110"/>
        </w:rPr>
        <w:t> e</w:t>
      </w:r>
      <w:r>
        <w:rPr>
          <w:w w:val="110"/>
        </w:rPr>
        <w:t> Posse</w:t>
      </w:r>
      <w:r>
        <w:rPr>
          <w:w w:val="110"/>
        </w:rPr>
        <w:t> do</w:t>
      </w:r>
      <w:r>
        <w:rPr>
          <w:w w:val="110"/>
        </w:rPr>
        <w:t> mesmo.</w:t>
      </w:r>
      <w:r>
        <w:rPr>
          <w:w w:val="110"/>
        </w:rPr>
        <w:t> 1</w:t>
      </w:r>
      <w:r>
        <w:rPr>
          <w:w w:val="110"/>
        </w:rPr>
        <w:t> membro</w:t>
      </w:r>
      <w:r>
        <w:rPr>
          <w:w w:val="110"/>
        </w:rPr>
        <w:t> Controle</w:t>
      </w:r>
      <w:r>
        <w:rPr>
          <w:w w:val="110"/>
        </w:rPr>
        <w:t> Interno</w:t>
      </w:r>
      <w:r>
        <w:rPr>
          <w:w w:val="110"/>
        </w:rPr>
        <w:t> (</w:t>
      </w:r>
      <w:r>
        <w:rPr>
          <w:b/>
          <w:w w:val="110"/>
        </w:rPr>
        <w:t>Marcello Santos</w:t>
      </w:r>
      <w:r>
        <w:rPr>
          <w:b/>
          <w:w w:val="110"/>
        </w:rPr>
        <w:t> Viana</w:t>
      </w:r>
      <w:r>
        <w:rPr>
          <w:w w:val="110"/>
        </w:rPr>
        <w:t>),</w:t>
      </w:r>
      <w:r>
        <w:rPr>
          <w:w w:val="110"/>
        </w:rPr>
        <w:t> 1</w:t>
      </w:r>
      <w:r>
        <w:rPr>
          <w:w w:val="110"/>
        </w:rPr>
        <w:t> Sindfisc</w:t>
      </w:r>
      <w:r>
        <w:rPr>
          <w:w w:val="110"/>
        </w:rPr>
        <w:t> (</w:t>
      </w:r>
      <w:r>
        <w:rPr>
          <w:b/>
          <w:w w:val="110"/>
        </w:rPr>
        <w:t>Rosane</w:t>
      </w:r>
      <w:r>
        <w:rPr>
          <w:b/>
          <w:w w:val="110"/>
        </w:rPr>
        <w:t> Amaral</w:t>
      </w:r>
      <w:r>
        <w:rPr>
          <w:w w:val="110"/>
        </w:rPr>
        <w:t>),</w:t>
      </w:r>
      <w:r>
        <w:rPr>
          <w:w w:val="110"/>
        </w:rPr>
        <w:t> 1</w:t>
      </w:r>
      <w:r>
        <w:rPr>
          <w:w w:val="110"/>
        </w:rPr>
        <w:t> Secretária</w:t>
      </w:r>
      <w:r>
        <w:rPr>
          <w:w w:val="110"/>
        </w:rPr>
        <w:t> de Fazenda(</w:t>
      </w:r>
      <w:r>
        <w:rPr>
          <w:b/>
          <w:w w:val="110"/>
        </w:rPr>
        <w:t>Edmar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Fernandes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Esteves</w:t>
      </w:r>
      <w:r>
        <w:rPr>
          <w:w w:val="110"/>
        </w:rPr>
        <w:t>),</w:t>
      </w:r>
      <w:r>
        <w:rPr>
          <w:spacing w:val="40"/>
          <w:w w:val="110"/>
        </w:rPr>
        <w:t> </w:t>
      </w:r>
      <w:r>
        <w:rPr>
          <w:w w:val="110"/>
        </w:rPr>
        <w:t>1</w:t>
      </w:r>
      <w:r>
        <w:rPr>
          <w:spacing w:val="40"/>
          <w:w w:val="110"/>
        </w:rPr>
        <w:t> </w:t>
      </w:r>
      <w:r>
        <w:rPr>
          <w:w w:val="110"/>
        </w:rPr>
        <w:t>Afito</w:t>
      </w:r>
      <w:r>
        <w:rPr>
          <w:spacing w:val="40"/>
          <w:w w:val="110"/>
        </w:rPr>
        <w:t> </w:t>
      </w:r>
      <w:r>
        <w:rPr>
          <w:w w:val="110"/>
        </w:rPr>
        <w:t>(</w:t>
      </w:r>
      <w:r>
        <w:rPr>
          <w:b/>
          <w:w w:val="110"/>
        </w:rPr>
        <w:t>Norton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da</w:t>
      </w:r>
      <w:r>
        <w:rPr>
          <w:b/>
          <w:spacing w:val="40"/>
          <w:w w:val="110"/>
        </w:rPr>
        <w:t> </w:t>
      </w:r>
      <w:r>
        <w:rPr>
          <w:b/>
          <w:w w:val="110"/>
        </w:rPr>
        <w:t>Costa Pardal</w:t>
      </w:r>
      <w:r>
        <w:rPr>
          <w:w w:val="110"/>
        </w:rPr>
        <w:t>) e 1 Sisep (</w:t>
      </w:r>
      <w:r>
        <w:rPr>
          <w:b/>
          <w:w w:val="110"/>
        </w:rPr>
        <w:t>Arlete Barbosa Valho</w:t>
      </w:r>
      <w:r>
        <w:rPr>
          <w:w w:val="110"/>
        </w:rPr>
        <w:t>). Foi passado o resumo da prestação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contas</w:t>
      </w:r>
      <w:r>
        <w:rPr>
          <w:spacing w:val="40"/>
          <w:w w:val="110"/>
        </w:rPr>
        <w:t> </w:t>
      </w:r>
      <w:r>
        <w:rPr>
          <w:w w:val="110"/>
        </w:rPr>
        <w:t>aos</w:t>
      </w:r>
      <w:r>
        <w:rPr>
          <w:spacing w:val="40"/>
          <w:w w:val="110"/>
        </w:rPr>
        <w:t> </w:t>
      </w:r>
      <w:r>
        <w:rPr>
          <w:w w:val="110"/>
        </w:rPr>
        <w:t>representantes,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passada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palavra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o Sr. Aluisio para informar um resumo do balanço. SR Aluísio enfatizou o prazo</w:t>
      </w:r>
      <w:r>
        <w:rPr>
          <w:w w:val="110"/>
        </w:rPr>
        <w:t> para</w:t>
      </w:r>
      <w:r>
        <w:rPr>
          <w:w w:val="110"/>
        </w:rPr>
        <w:t> ser</w:t>
      </w:r>
      <w:r>
        <w:rPr>
          <w:w w:val="110"/>
        </w:rPr>
        <w:t> passado</w:t>
      </w:r>
      <w:r>
        <w:rPr>
          <w:w w:val="110"/>
        </w:rPr>
        <w:t> ao</w:t>
      </w:r>
      <w:r>
        <w:rPr>
          <w:w w:val="110"/>
        </w:rPr>
        <w:t> TCE.</w:t>
      </w:r>
      <w:r>
        <w:rPr>
          <w:spacing w:val="40"/>
          <w:w w:val="110"/>
        </w:rPr>
        <w:t> </w:t>
      </w:r>
      <w:r>
        <w:rPr>
          <w:w w:val="110"/>
        </w:rPr>
        <w:t>Ficou</w:t>
      </w:r>
      <w:r>
        <w:rPr>
          <w:w w:val="110"/>
        </w:rPr>
        <w:t> acertado</w:t>
      </w:r>
      <w:r>
        <w:rPr>
          <w:w w:val="110"/>
        </w:rPr>
        <w:t> uma</w:t>
      </w:r>
      <w:r>
        <w:rPr>
          <w:w w:val="110"/>
        </w:rPr>
        <w:t> reunião</w:t>
      </w:r>
      <w:r>
        <w:rPr>
          <w:w w:val="110"/>
        </w:rPr>
        <w:t> extra- ordinária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CONFINS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dia</w:t>
      </w:r>
      <w:r>
        <w:rPr>
          <w:spacing w:val="40"/>
          <w:w w:val="110"/>
        </w:rPr>
        <w:t> </w:t>
      </w:r>
      <w:r>
        <w:rPr>
          <w:w w:val="110"/>
        </w:rPr>
        <w:t>31/08/22</w:t>
      </w:r>
      <w:r>
        <w:rPr>
          <w:spacing w:val="40"/>
          <w:w w:val="110"/>
        </w:rPr>
        <w:t> </w:t>
      </w:r>
      <w:r>
        <w:rPr>
          <w:w w:val="110"/>
        </w:rPr>
        <w:t>às</w:t>
      </w:r>
      <w:r>
        <w:rPr>
          <w:spacing w:val="40"/>
          <w:w w:val="110"/>
        </w:rPr>
        <w:t> </w:t>
      </w:r>
      <w:r>
        <w:rPr>
          <w:w w:val="110"/>
        </w:rPr>
        <w:t>10</w:t>
      </w:r>
      <w:r>
        <w:rPr>
          <w:spacing w:val="40"/>
          <w:w w:val="110"/>
        </w:rPr>
        <w:t> </w:t>
      </w:r>
      <w:r>
        <w:rPr>
          <w:w w:val="110"/>
        </w:rPr>
        <w:t>horas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aprovação do</w:t>
      </w:r>
      <w:r>
        <w:rPr>
          <w:w w:val="110"/>
        </w:rPr>
        <w:t> parecer.</w:t>
      </w:r>
      <w:r>
        <w:rPr>
          <w:w w:val="110"/>
        </w:rPr>
        <w:t> Foi</w:t>
      </w:r>
      <w:r>
        <w:rPr>
          <w:w w:val="110"/>
        </w:rPr>
        <w:t> solicitado</w:t>
      </w:r>
      <w:r>
        <w:rPr>
          <w:w w:val="110"/>
        </w:rPr>
        <w:t> ao</w:t>
      </w:r>
      <w:r>
        <w:rPr>
          <w:w w:val="110"/>
        </w:rPr>
        <w:t> gabinete</w:t>
      </w:r>
      <w:r>
        <w:rPr>
          <w:w w:val="110"/>
        </w:rPr>
        <w:t> que</w:t>
      </w:r>
      <w:r>
        <w:rPr>
          <w:w w:val="110"/>
        </w:rPr>
        <w:t> faça</w:t>
      </w:r>
      <w:r>
        <w:rPr>
          <w:w w:val="110"/>
        </w:rPr>
        <w:t> ligações</w:t>
      </w:r>
      <w:r>
        <w:rPr>
          <w:w w:val="110"/>
        </w:rPr>
        <w:t> antes</w:t>
      </w:r>
      <w:r>
        <w:rPr>
          <w:w w:val="110"/>
        </w:rPr>
        <w:t> das reuniões.</w:t>
      </w:r>
      <w:r>
        <w:rPr>
          <w:w w:val="110"/>
        </w:rPr>
        <w:t> Foi</w:t>
      </w:r>
      <w:r>
        <w:rPr>
          <w:w w:val="110"/>
        </w:rPr>
        <w:t> informado</w:t>
      </w:r>
      <w:r>
        <w:rPr>
          <w:w w:val="110"/>
        </w:rPr>
        <w:t> pelo</w:t>
      </w:r>
      <w:r>
        <w:rPr>
          <w:w w:val="110"/>
        </w:rPr>
        <w:t> Diretor</w:t>
      </w:r>
      <w:r>
        <w:rPr>
          <w:w w:val="110"/>
        </w:rPr>
        <w:t> que</w:t>
      </w:r>
      <w:r>
        <w:rPr>
          <w:w w:val="110"/>
        </w:rPr>
        <w:t> vai</w:t>
      </w:r>
      <w:r>
        <w:rPr>
          <w:w w:val="110"/>
        </w:rPr>
        <w:t> ativar</w:t>
      </w:r>
      <w:r>
        <w:rPr>
          <w:w w:val="110"/>
        </w:rPr>
        <w:t> o</w:t>
      </w:r>
      <w:r>
        <w:rPr>
          <w:w w:val="110"/>
        </w:rPr>
        <w:t> conselho administrativo do INPAS.</w:t>
      </w:r>
    </w:p>
    <w:p>
      <w:pPr>
        <w:pStyle w:val="BodyText"/>
        <w:spacing w:before="2"/>
      </w:pPr>
    </w:p>
    <w:p>
      <w:pPr>
        <w:pStyle w:val="BodyText"/>
        <w:spacing w:line="271" w:lineRule="auto"/>
        <w:ind w:left="4" w:right="139"/>
        <w:jc w:val="both"/>
      </w:pPr>
      <w:r>
        <w:rPr>
          <w:w w:val="115"/>
        </w:rPr>
        <w:t>Encerrada</w:t>
      </w:r>
      <w:r>
        <w:rPr>
          <w:spacing w:val="-11"/>
          <w:w w:val="115"/>
        </w:rPr>
        <w:t> </w:t>
      </w:r>
      <w:r>
        <w:rPr>
          <w:w w:val="115"/>
        </w:rPr>
        <w:t>as</w:t>
      </w:r>
      <w:r>
        <w:rPr>
          <w:spacing w:val="-11"/>
          <w:w w:val="115"/>
        </w:rPr>
        <w:t> </w:t>
      </w:r>
      <w:r>
        <w:rPr>
          <w:w w:val="115"/>
        </w:rPr>
        <w:t>tratativas</w:t>
      </w:r>
      <w:r>
        <w:rPr>
          <w:spacing w:val="-11"/>
          <w:w w:val="115"/>
        </w:rPr>
        <w:t> </w:t>
      </w:r>
      <w:r>
        <w:rPr>
          <w:w w:val="115"/>
        </w:rPr>
        <w:t>da</w:t>
      </w:r>
      <w:r>
        <w:rPr>
          <w:spacing w:val="-11"/>
          <w:w w:val="115"/>
        </w:rPr>
        <w:t> </w:t>
      </w:r>
      <w:r>
        <w:rPr>
          <w:w w:val="115"/>
        </w:rPr>
        <w:t>reunião,</w:t>
      </w:r>
      <w:r>
        <w:rPr>
          <w:spacing w:val="-12"/>
          <w:w w:val="115"/>
        </w:rPr>
        <w:t> </w:t>
      </w:r>
      <w:r>
        <w:rPr>
          <w:w w:val="115"/>
        </w:rPr>
        <w:t>o</w:t>
      </w:r>
      <w:r>
        <w:rPr>
          <w:spacing w:val="-11"/>
          <w:w w:val="115"/>
        </w:rPr>
        <w:t> </w:t>
      </w:r>
      <w:r>
        <w:rPr>
          <w:w w:val="115"/>
        </w:rPr>
        <w:t>Presidente</w:t>
      </w:r>
      <w:r>
        <w:rPr>
          <w:spacing w:val="-12"/>
          <w:w w:val="115"/>
        </w:rPr>
        <w:t> </w:t>
      </w:r>
      <w:r>
        <w:rPr>
          <w:w w:val="115"/>
        </w:rPr>
        <w:t>agradeceu</w:t>
      </w:r>
      <w:r>
        <w:rPr>
          <w:spacing w:val="-12"/>
          <w:w w:val="115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todos</w:t>
      </w:r>
      <w:r>
        <w:rPr>
          <w:spacing w:val="-11"/>
          <w:w w:val="115"/>
        </w:rPr>
        <w:t> </w:t>
      </w:r>
      <w:r>
        <w:rPr>
          <w:w w:val="115"/>
        </w:rPr>
        <w:t>a presença e encerra a reunião às 10h 56min. Lavrada a presente ata que</w:t>
      </w:r>
      <w:r>
        <w:rPr>
          <w:w w:val="115"/>
        </w:rPr>
        <w:t> segue</w:t>
      </w:r>
      <w:r>
        <w:rPr>
          <w:w w:val="115"/>
        </w:rPr>
        <w:t> assinada</w:t>
      </w:r>
      <w:r>
        <w:rPr>
          <w:w w:val="115"/>
        </w:rPr>
        <w:t> pelos</w:t>
      </w:r>
      <w:r>
        <w:rPr>
          <w:w w:val="115"/>
        </w:rPr>
        <w:t> presentes</w:t>
      </w:r>
      <w:r>
        <w:rPr>
          <w:w w:val="115"/>
        </w:rPr>
        <w:t> e</w:t>
      </w:r>
      <w:r>
        <w:rPr>
          <w:w w:val="115"/>
        </w:rPr>
        <w:t> por</w:t>
      </w:r>
      <w:r>
        <w:rPr>
          <w:w w:val="115"/>
        </w:rPr>
        <w:t> mim,</w:t>
      </w:r>
      <w:r>
        <w:rPr>
          <w:w w:val="115"/>
        </w:rPr>
        <w:t> Amanda</w:t>
      </w:r>
      <w:r>
        <w:rPr>
          <w:w w:val="115"/>
        </w:rPr>
        <w:t> Cristina Mello da Silva, quem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1408430</wp:posOffset>
                </wp:positionH>
                <wp:positionV relativeFrom="paragraph">
                  <wp:posOffset>263785</wp:posOffset>
                </wp:positionV>
                <wp:extent cx="20332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 h="0">
                              <a:moveTo>
                                <a:pt x="0" y="0"/>
                              </a:moveTo>
                              <a:lnTo>
                                <a:pt x="2033031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00002pt;margin-top:20.770523pt;width:160.1pt;height:.1pt;mso-position-horizontal-relative:page;mso-position-vertical-relative:paragraph;z-index:-15728640;mso-wrap-distance-left:0;mso-wrap-distance-right:0" id="docshape3" coordorigin="2218,415" coordsize="3202,0" path="m2218,415l5420,415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4254500</wp:posOffset>
                </wp:positionH>
                <wp:positionV relativeFrom="paragraph">
                  <wp:posOffset>263785</wp:posOffset>
                </wp:positionV>
                <wp:extent cx="17513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pt;margin-top:20.770523pt;width:137.9pt;height:.1pt;mso-position-horizontal-relative:page;mso-position-vertical-relative:paragraph;z-index:-15728128;mso-wrap-distance-left:0;mso-wrap-distance-right:0" id="docshape4" coordorigin="6700,415" coordsize="2758,0" path="m6700,415l9458,415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1549400</wp:posOffset>
                </wp:positionH>
                <wp:positionV relativeFrom="paragraph">
                  <wp:posOffset>255448</wp:posOffset>
                </wp:positionV>
                <wp:extent cx="17513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pt;margin-top:20.114027pt;width:137.9pt;height:.1pt;mso-position-horizontal-relative:page;mso-position-vertical-relative:paragraph;z-index:-15727616;mso-wrap-distance-left:0;mso-wrap-distance-right:0" id="docshape5" coordorigin="2440,402" coordsize="2758,0" path="m2440,402l5198,402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4282440</wp:posOffset>
                </wp:positionH>
                <wp:positionV relativeFrom="paragraph">
                  <wp:posOffset>255448</wp:posOffset>
                </wp:positionV>
                <wp:extent cx="16954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 h="0">
                              <a:moveTo>
                                <a:pt x="0" y="0"/>
                              </a:moveTo>
                              <a:lnTo>
                                <a:pt x="16953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200012pt;margin-top:20.114027pt;width:133.5pt;height:.1pt;mso-position-horizontal-relative:page;mso-position-vertical-relative:paragraph;z-index:-15727104;mso-wrap-distance-left:0;mso-wrap-distance-right:0" id="docshape6" coordorigin="6744,402" coordsize="2670,0" path="m6744,402l9414,402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1578610</wp:posOffset>
                </wp:positionH>
                <wp:positionV relativeFrom="paragraph">
                  <wp:posOffset>260528</wp:posOffset>
                </wp:positionV>
                <wp:extent cx="16954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 h="0">
                              <a:moveTo>
                                <a:pt x="0" y="0"/>
                              </a:moveTo>
                              <a:lnTo>
                                <a:pt x="16953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300003pt;margin-top:20.514021pt;width:133.5pt;height:.1pt;mso-position-horizontal-relative:page;mso-position-vertical-relative:paragraph;z-index:-15726592;mso-wrap-distance-left:0;mso-wrap-distance-right:0" id="docshape7" coordorigin="2486,410" coordsize="2670,0" path="m2486,410l5156,410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4254500</wp:posOffset>
                </wp:positionH>
                <wp:positionV relativeFrom="paragraph">
                  <wp:posOffset>260528</wp:posOffset>
                </wp:positionV>
                <wp:extent cx="175133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0">
                              <a:moveTo>
                                <a:pt x="0" y="0"/>
                              </a:moveTo>
                              <a:lnTo>
                                <a:pt x="175119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pt;margin-top:20.514021pt;width:137.9pt;height:.1pt;mso-position-horizontal-relative:page;mso-position-vertical-relative:paragraph;z-index:-15726080;mso-wrap-distance-left:0;mso-wrap-distance-right:0" id="docshape8" coordorigin="6700,410" coordsize="2758,0" path="m6700,410l9458,410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1521460</wp:posOffset>
                </wp:positionH>
                <wp:positionV relativeFrom="paragraph">
                  <wp:posOffset>176038</wp:posOffset>
                </wp:positionV>
                <wp:extent cx="180721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00003pt;margin-top:13.861328pt;width:142.3pt;height:.1pt;mso-position-horizontal-relative:page;mso-position-vertical-relative:paragraph;z-index:-15725568;mso-wrap-distance-left:0;mso-wrap-distance-right:0" id="docshape9" coordorigin="2396,277" coordsize="2846,0" path="m2396,277l5242,277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4225290</wp:posOffset>
                </wp:positionH>
                <wp:positionV relativeFrom="paragraph">
                  <wp:posOffset>176038</wp:posOffset>
                </wp:positionV>
                <wp:extent cx="180721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700012pt;margin-top:13.861328pt;width:142.3pt;height:.1pt;mso-position-horizontal-relative:page;mso-position-vertical-relative:paragraph;z-index:-15725056;mso-wrap-distance-left:0;mso-wrap-distance-right:0" id="docshape10" coordorigin="6654,277" coordsize="2846,0" path="m6654,277l9500,277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5"/>
          <w:type w:val="continuous"/>
          <w:pgSz w:w="11900" w:h="16840"/>
          <w:pgMar w:header="805" w:footer="0" w:top="1840" w:bottom="280" w:left="1700" w:right="1559"/>
          <w:pgNumType w:start="1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1294130</wp:posOffset>
            </wp:positionH>
            <wp:positionV relativeFrom="page">
              <wp:posOffset>535940</wp:posOffset>
            </wp:positionV>
            <wp:extent cx="1070609" cy="56642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09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tabs>
          <w:tab w:pos="4758" w:val="left" w:leader="none"/>
        </w:tabs>
        <w:spacing w:line="20" w:lineRule="exact"/>
        <w:ind w:left="500" w:right="0" w:firstLine="0"/>
        <w:rPr>
          <w:sz w:val="2"/>
        </w:rPr>
      </w:pPr>
      <w:bookmarkStart w:name="_bookmark1" w:id="5"/>
      <w:bookmarkEnd w:id="5"/>
      <w:r>
        <w:rPr/>
      </w:r>
      <w:bookmarkStart w:name="CONSELHO MUNICIPAL DE PREVIDÊNCIA" w:id="6"/>
      <w:bookmarkEnd w:id="6"/>
      <w:r>
        <w:rPr/>
      </w:r>
      <w:bookmarkStart w:name="DE PETRÓPOLIS - CMPP" w:id="7"/>
      <w:bookmarkEnd w:id="7"/>
      <w:r>
        <w:rPr/>
      </w:r>
      <w:bookmarkStart w:name="Lei n°. 7.606/2017" w:id="8"/>
      <w:bookmarkEnd w:id="8"/>
      <w:r>
        <w:rPr/>
      </w:r>
      <w:bookmarkStart w:name="Livro: 01" w:id="9"/>
      <w:bookmarkEnd w:id="9"/>
      <w:r>
        <w:rPr/>
      </w:r>
      <w:r>
        <w:rPr>
          <w:sz w:val="2"/>
        </w:rPr>
        <mc:AlternateContent>
          <mc:Choice Requires="wps">
            <w:drawing>
              <wp:inline distT="0" distB="0" distL="0" distR="0">
                <wp:extent cx="2057400" cy="7620"/>
                <wp:effectExtent l="9525" t="0" r="0" b="190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057400" cy="7620"/>
                          <a:chExt cx="2057400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810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2pt;height:.6pt;mso-position-horizontal-relative:char;mso-position-vertical-relative:line" id="docshapegroup13" coordorigin="0,0" coordsize="3240,12">
                <v:line style="position:absolute" from="0,6" to="3240,6" stroked="true" strokeweight=".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057400" cy="7620"/>
                <wp:effectExtent l="9525" t="0" r="0" b="190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057400" cy="7620"/>
                          <a:chExt cx="2057400" cy="7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810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2pt;height:.6pt;mso-position-horizontal-relative:char;mso-position-vertical-relative:line" id="docshapegroup14" coordorigin="0,0" coordsize="3240,12">
                <v:line style="position:absolute" from="0,6" to="3240,6" stroked="true" strokeweight=".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1606550</wp:posOffset>
                </wp:positionH>
                <wp:positionV relativeFrom="paragraph">
                  <wp:posOffset>258444</wp:posOffset>
                </wp:positionV>
                <wp:extent cx="16383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0">
                              <a:moveTo>
                                <a:pt x="0" y="0"/>
                              </a:moveTo>
                              <a:lnTo>
                                <a:pt x="16382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5pt;margin-top:20.349991pt;width:129pt;height:.1pt;mso-position-horizontal-relative:page;mso-position-vertical-relative:paragraph;z-index:-15723008;mso-wrap-distance-left:0;mso-wrap-distance-right:0" id="docshape15" coordorigin="2530,407" coordsize="2580,0" path="m2530,407l5110,407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4310379</wp:posOffset>
                </wp:positionH>
                <wp:positionV relativeFrom="paragraph">
                  <wp:posOffset>258444</wp:posOffset>
                </wp:positionV>
                <wp:extent cx="16383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 h="0">
                              <a:moveTo>
                                <a:pt x="0" y="0"/>
                              </a:moveTo>
                              <a:lnTo>
                                <a:pt x="163821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399994pt;margin-top:20.349991pt;width:129pt;height:.1pt;mso-position-horizontal-relative:page;mso-position-vertical-relative:paragraph;z-index:-15722496;mso-wrap-distance-left:0;mso-wrap-distance-right:0" id="docshape16" coordorigin="6788,407" coordsize="2580,0" path="m6788,407l9368,407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1521460</wp:posOffset>
                </wp:positionH>
                <wp:positionV relativeFrom="paragraph">
                  <wp:posOffset>285927</wp:posOffset>
                </wp:positionV>
                <wp:extent cx="180721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800003pt;margin-top:22.51399pt;width:142.3pt;height:.1pt;mso-position-horizontal-relative:page;mso-position-vertical-relative:paragraph;z-index:-15721984;mso-wrap-distance-left:0;mso-wrap-distance-right:0" id="docshape17" coordorigin="2396,450" coordsize="2846,0" path="m2396,450l5242,450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4225290</wp:posOffset>
                </wp:positionH>
                <wp:positionV relativeFrom="paragraph">
                  <wp:posOffset>285927</wp:posOffset>
                </wp:positionV>
                <wp:extent cx="180721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 h="0">
                              <a:moveTo>
                                <a:pt x="0" y="0"/>
                              </a:moveTo>
                              <a:lnTo>
                                <a:pt x="1807073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700012pt;margin-top:22.51399pt;width:142.3pt;height:.1pt;mso-position-horizontal-relative:page;mso-position-vertical-relative:paragraph;z-index:-15721472;mso-wrap-distance-left:0;mso-wrap-distance-right:0" id="docshape18" coordorigin="6654,450" coordsize="2846,0" path="m6654,450l9500,450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7"/>
          <w:pgSz w:w="11900" w:h="16840"/>
          <w:pgMar w:header="805" w:footer="0" w:top="1840" w:bottom="280" w:left="1700" w:right="1559"/>
        </w:sectPr>
      </w:pPr>
    </w:p>
    <w:p>
      <w:pPr>
        <w:pStyle w:val="BodyText"/>
        <w:spacing w:before="2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1169669</wp:posOffset>
            </wp:positionH>
            <wp:positionV relativeFrom="page">
              <wp:posOffset>535940</wp:posOffset>
            </wp:positionV>
            <wp:extent cx="1336040" cy="56642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8"/>
      <w:pgSz w:w="11900" w:h="16840"/>
      <w:pgMar w:header="805" w:footer="0" w:top="18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2560320</wp:posOffset>
              </wp:positionH>
              <wp:positionV relativeFrom="page">
                <wp:posOffset>498306</wp:posOffset>
              </wp:positionV>
              <wp:extent cx="3098800" cy="6927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98800" cy="692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 DE PETRÓPOLIS - CMPP</w:t>
                          </w:r>
                        </w:p>
                        <w:p>
                          <w:pPr>
                            <w:spacing w:before="0"/>
                            <w:ind w:left="20" w:right="2925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7.353/2015 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600006pt;margin-top:39.236717pt;width:244pt;height:54.55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 DE PETRÓPOLIS - CMPP</w:t>
                    </w:r>
                  </w:p>
                  <w:p>
                    <w:pPr>
                      <w:spacing w:before="0"/>
                      <w:ind w:left="20" w:right="2925" w:firstLine="0"/>
                      <w:jc w:val="left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Lei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7.353/2015 Lei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5720079</wp:posOffset>
              </wp:positionH>
              <wp:positionV relativeFrom="page">
                <wp:posOffset>527516</wp:posOffset>
              </wp:positionV>
              <wp:extent cx="914400" cy="546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1440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 03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Data:24/8/22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399994pt;margin-top:41.536720pt;width:72pt;height:43.05pt;mso-position-horizontal-relative:page;mso-position-vertical-relative:page;z-index:-1579827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 03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Data:24/8/22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2435860</wp:posOffset>
              </wp:positionH>
              <wp:positionV relativeFrom="page">
                <wp:posOffset>498306</wp:posOffset>
              </wp:positionV>
              <wp:extent cx="3098800" cy="69215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098800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 DE PETRÓPOLIS - CMPP</w:t>
                          </w:r>
                        </w:p>
                        <w:p>
                          <w:pPr>
                            <w:spacing w:line="253" w:lineRule="exact" w:before="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 7.353/2015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1.800003pt;margin-top:39.236717pt;width:244pt;height:54.5pt;mso-position-horizontal-relative:page;mso-position-vertical-relative:page;z-index:-15797760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 DE PETRÓPOLIS - CMPP</w:t>
                    </w:r>
                  </w:p>
                  <w:p>
                    <w:pPr>
                      <w:spacing w:line="253" w:lineRule="exact" w:before="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Lei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 7.353/2015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n°.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5614670</wp:posOffset>
              </wp:positionH>
              <wp:positionV relativeFrom="page">
                <wp:posOffset>527516</wp:posOffset>
              </wp:positionV>
              <wp:extent cx="956310" cy="5467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5631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 01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Folha:03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24/8/22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2.100006pt;margin-top:41.536720pt;width:75.3pt;height:43.05pt;mso-position-horizontal-relative:page;mso-position-vertical-relative:page;z-index:-15797248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 01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Folha:03 </w:t>
                    </w: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24/8/22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2560320</wp:posOffset>
              </wp:positionH>
              <wp:positionV relativeFrom="page">
                <wp:posOffset>498306</wp:posOffset>
              </wp:positionV>
              <wp:extent cx="3098800" cy="69278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3098800" cy="692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 DE PETRÓPOLIS - CMPP</w:t>
                          </w:r>
                        </w:p>
                        <w:p>
                          <w:pPr>
                            <w:spacing w:before="0"/>
                            <w:ind w:left="20" w:right="2925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7.353/2015 Lei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n°.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00006pt;margin-top:39.236717pt;width:244pt;height:54.55pt;mso-position-horizontal-relative:page;mso-position-vertical-relative:page;z-index:-15796736" type="#_x0000_t202" id="docshape1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 DE PETRÓPOLIS - CMPP</w:t>
                    </w:r>
                  </w:p>
                  <w:p>
                    <w:pPr>
                      <w:spacing w:before="0"/>
                      <w:ind w:left="20" w:right="2925" w:firstLine="0"/>
                      <w:jc w:val="left"/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Lei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7.353/2015 Lei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>n°.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2"/>
                      </w:rPr>
                      <w:t>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5720079</wp:posOffset>
              </wp:positionH>
              <wp:positionV relativeFrom="page">
                <wp:posOffset>527516</wp:posOffset>
              </wp:positionV>
              <wp:extent cx="914400" cy="54673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91440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 03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Data:24/8/22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399994pt;margin-top:41.536720pt;width:72pt;height:43.05pt;mso-position-horizontal-relative:page;mso-position-vertical-relative:page;z-index:-15796224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 03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Data:24/8/22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Segue para o segundo ponto de pauta: Aprovação do novo calendário das reuniões da DIREX – Marcus disse que fica aprovado o nov</dc:title>
  <dcterms:created xsi:type="dcterms:W3CDTF">2025-07-23T14:08:44Z</dcterms:created>
  <dcterms:modified xsi:type="dcterms:W3CDTF">2025-07-23T14:08:44Z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2022-09-13T00:00:00Z</vt:filetime>
  </property>
</Properties>
</file>