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8007" w:val="left" w:leader="none"/>
        </w:tabs>
        <w:spacing w:before="168"/>
        <w:ind w:left="1825"/>
      </w:pPr>
      <w:r>
        <w:rPr/>
        <w:t>RECEITAS</w:t>
      </w:r>
      <w:r>
        <w:rPr>
          <w:rFonts w:ascii="Times New Roman" w:hAnsi="Times New Roman"/>
          <w:b w:val="0"/>
          <w:spacing w:val="11"/>
        </w:rPr>
        <w:t> </w:t>
      </w:r>
      <w:r>
        <w:rPr/>
        <w:t>DE</w:t>
      </w:r>
      <w:r>
        <w:rPr>
          <w:rFonts w:ascii="Times New Roman" w:hAnsi="Times New Roman"/>
          <w:b w:val="0"/>
          <w:spacing w:val="11"/>
        </w:rPr>
        <w:t> </w:t>
      </w:r>
      <w:r>
        <w:rPr/>
        <w:t>CONTRIBUIÇÕES</w:t>
      </w:r>
      <w:r>
        <w:rPr>
          <w:rFonts w:ascii="Times New Roman" w:hAnsi="Times New Roman"/>
          <w:b w:val="0"/>
          <w:spacing w:val="12"/>
        </w:rPr>
        <w:t> </w:t>
      </w:r>
      <w:r>
        <w:rPr/>
        <w:t>–</w:t>
      </w:r>
      <w:r>
        <w:rPr>
          <w:rFonts w:ascii="Times New Roman" w:hAnsi="Times New Roman"/>
          <w:b w:val="0"/>
          <w:spacing w:val="12"/>
        </w:rPr>
        <w:t> </w:t>
      </w:r>
      <w:r>
        <w:rPr>
          <w:spacing w:val="-2"/>
        </w:rPr>
        <w:t>Janeiro/2020</w:t>
      </w:r>
      <w:r>
        <w:rPr>
          <w:rFonts w:ascii="Times New Roman" w:hAnsi="Times New Roman"/>
          <w:b w:val="0"/>
        </w:rPr>
        <w:tab/>
      </w:r>
      <w:r>
        <w:rPr/>
        <w:t>Plano</w:t>
      </w:r>
      <w:r>
        <w:rPr>
          <w:rFonts w:ascii="Times New Roman" w:hAnsi="Times New Roman"/>
          <w:b w:val="0"/>
          <w:spacing w:val="11"/>
        </w:rPr>
        <w:t> </w:t>
      </w:r>
      <w:r>
        <w:rPr>
          <w:spacing w:val="-2"/>
        </w:rPr>
        <w:t>Previdenciário</w:t>
      </w:r>
    </w:p>
    <w:p>
      <w:pPr>
        <w:pStyle w:val="BodyText"/>
        <w:spacing w:before="100"/>
        <w:rPr>
          <w:sz w:val="20"/>
        </w:rPr>
      </w:pPr>
    </w:p>
    <w:tbl>
      <w:tblPr>
        <w:tblW w:w="0" w:type="auto"/>
        <w:jc w:val="left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7"/>
        <w:gridCol w:w="1555"/>
        <w:gridCol w:w="1730"/>
        <w:gridCol w:w="1730"/>
        <w:gridCol w:w="1730"/>
      </w:tblGrid>
      <w:tr>
        <w:trPr>
          <w:trHeight w:val="249" w:hRule="atLeast"/>
        </w:trPr>
        <w:tc>
          <w:tcPr>
            <w:tcW w:w="6377" w:type="dxa"/>
            <w:shd w:val="clear" w:color="auto" w:fill="C0C0C0"/>
          </w:tcPr>
          <w:p>
            <w:pPr>
              <w:pStyle w:val="TableParagraph"/>
              <w:ind w:left="33" w:right="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555" w:type="dxa"/>
            <w:shd w:val="clear" w:color="auto" w:fill="C0C0C0"/>
          </w:tcPr>
          <w:p>
            <w:pPr>
              <w:pStyle w:val="TableParagraph"/>
              <w:ind w:left="5" w:right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730" w:type="dxa"/>
            <w:shd w:val="clear" w:color="auto" w:fill="C0C0C0"/>
          </w:tcPr>
          <w:p>
            <w:pPr>
              <w:pStyle w:val="TableParagraph"/>
              <w:ind w:left="24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730" w:type="dxa"/>
            <w:shd w:val="clear" w:color="auto" w:fill="C0C0C0"/>
          </w:tcPr>
          <w:p>
            <w:pPr>
              <w:pStyle w:val="TableParagraph"/>
              <w:ind w:left="132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730" w:type="dxa"/>
            <w:shd w:val="clear" w:color="auto" w:fill="C0C0C0"/>
          </w:tcPr>
          <w:p>
            <w:pPr>
              <w:pStyle w:val="TableParagraph"/>
              <w:ind w:left="425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46" w:hRule="atLeast"/>
        </w:trPr>
        <w:tc>
          <w:tcPr>
            <w:tcW w:w="6377" w:type="dxa"/>
          </w:tcPr>
          <w:p>
            <w:pPr>
              <w:pStyle w:val="TableParagraph"/>
              <w:spacing w:before="11"/>
              <w:ind w:left="33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555" w:type="dxa"/>
          </w:tcPr>
          <w:p>
            <w:pPr>
              <w:pStyle w:val="TableParagraph"/>
              <w:spacing w:before="11"/>
              <w:ind w:left="5" w:right="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28</w:t>
            </w:r>
          </w:p>
        </w:tc>
        <w:tc>
          <w:tcPr>
            <w:tcW w:w="1730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22.621,55</w:t>
            </w:r>
          </w:p>
        </w:tc>
        <w:tc>
          <w:tcPr>
            <w:tcW w:w="1730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11.310,76</w:t>
            </w:r>
          </w:p>
        </w:tc>
        <w:tc>
          <w:tcPr>
            <w:tcW w:w="1730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33.932,31</w:t>
            </w:r>
          </w:p>
        </w:tc>
      </w:tr>
      <w:tr>
        <w:trPr>
          <w:trHeight w:val="249" w:hRule="atLeast"/>
        </w:trPr>
        <w:tc>
          <w:tcPr>
            <w:tcW w:w="6377" w:type="dxa"/>
          </w:tcPr>
          <w:p>
            <w:pPr>
              <w:pStyle w:val="TableParagraph"/>
              <w:ind w:left="33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555" w:type="dxa"/>
          </w:tcPr>
          <w:p>
            <w:pPr>
              <w:pStyle w:val="TableParagraph"/>
              <w:ind w:left="5" w:right="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353</w:t>
            </w:r>
          </w:p>
        </w:tc>
        <w:tc>
          <w:tcPr>
            <w:tcW w:w="1730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182.705,23</w:t>
            </w:r>
          </w:p>
        </w:tc>
        <w:tc>
          <w:tcPr>
            <w:tcW w:w="1730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91.352,55</w:t>
            </w:r>
          </w:p>
        </w:tc>
        <w:tc>
          <w:tcPr>
            <w:tcW w:w="1730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274.057,78</w:t>
            </w:r>
          </w:p>
        </w:tc>
      </w:tr>
      <w:tr>
        <w:trPr>
          <w:trHeight w:val="249" w:hRule="atLeast"/>
        </w:trPr>
        <w:tc>
          <w:tcPr>
            <w:tcW w:w="6377" w:type="dxa"/>
          </w:tcPr>
          <w:p>
            <w:pPr>
              <w:pStyle w:val="TableParagraph"/>
              <w:ind w:left="33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</w:t>
            </w:r>
            <w:r>
              <w:rPr>
                <w:rFonts w:ascii="Times New Roman" w:hAnsi="Times New Roman"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Saúde</w:t>
            </w:r>
          </w:p>
        </w:tc>
        <w:tc>
          <w:tcPr>
            <w:tcW w:w="1555" w:type="dxa"/>
          </w:tcPr>
          <w:p>
            <w:pPr>
              <w:pStyle w:val="TableParagraph"/>
              <w:ind w:left="5" w:right="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167</w:t>
            </w:r>
          </w:p>
        </w:tc>
        <w:tc>
          <w:tcPr>
            <w:tcW w:w="1730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108.268,48</w:t>
            </w:r>
          </w:p>
        </w:tc>
        <w:tc>
          <w:tcPr>
            <w:tcW w:w="1730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54.134,24</w:t>
            </w:r>
          </w:p>
        </w:tc>
        <w:tc>
          <w:tcPr>
            <w:tcW w:w="1730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162.402,72</w:t>
            </w:r>
          </w:p>
        </w:tc>
      </w:tr>
      <w:tr>
        <w:trPr>
          <w:trHeight w:val="246" w:hRule="atLeast"/>
        </w:trPr>
        <w:tc>
          <w:tcPr>
            <w:tcW w:w="6377" w:type="dxa"/>
          </w:tcPr>
          <w:p>
            <w:pPr>
              <w:pStyle w:val="TableParagraph"/>
              <w:spacing w:before="11"/>
              <w:ind w:left="33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555" w:type="dxa"/>
          </w:tcPr>
          <w:p>
            <w:pPr>
              <w:pStyle w:val="TableParagraph"/>
              <w:spacing w:before="11"/>
              <w:ind w:left="5" w:right="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28</w:t>
            </w:r>
          </w:p>
        </w:tc>
        <w:tc>
          <w:tcPr>
            <w:tcW w:w="1730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7.376,67</w:t>
            </w:r>
          </w:p>
        </w:tc>
        <w:tc>
          <w:tcPr>
            <w:tcW w:w="1730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7.376,67</w:t>
            </w:r>
          </w:p>
        </w:tc>
      </w:tr>
      <w:tr>
        <w:trPr>
          <w:trHeight w:val="249" w:hRule="atLeast"/>
        </w:trPr>
        <w:tc>
          <w:tcPr>
            <w:tcW w:w="6377" w:type="dxa"/>
          </w:tcPr>
          <w:p>
            <w:pPr>
              <w:pStyle w:val="TableParagraph"/>
              <w:ind w:left="33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555" w:type="dxa"/>
          </w:tcPr>
          <w:p>
            <w:pPr>
              <w:pStyle w:val="TableParagraph"/>
              <w:ind w:left="5" w:right="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548</w:t>
            </w:r>
          </w:p>
        </w:tc>
        <w:tc>
          <w:tcPr>
            <w:tcW w:w="1730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313.595,26</w:t>
            </w:r>
          </w:p>
        </w:tc>
        <w:tc>
          <w:tcPr>
            <w:tcW w:w="1730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156.797,55</w:t>
            </w:r>
          </w:p>
        </w:tc>
        <w:tc>
          <w:tcPr>
            <w:tcW w:w="1730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470.392,81</w:t>
            </w:r>
          </w:p>
        </w:tc>
      </w:tr>
      <w:tr>
        <w:trPr>
          <w:trHeight w:val="249" w:hRule="atLeast"/>
        </w:trPr>
        <w:tc>
          <w:tcPr>
            <w:tcW w:w="6377" w:type="dxa"/>
          </w:tcPr>
          <w:p>
            <w:pPr>
              <w:pStyle w:val="TableParagraph"/>
              <w:ind w:left="33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555" w:type="dxa"/>
          </w:tcPr>
          <w:p>
            <w:pPr>
              <w:pStyle w:val="TableParagraph"/>
              <w:ind w:left="5" w:right="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28</w:t>
            </w:r>
          </w:p>
        </w:tc>
        <w:tc>
          <w:tcPr>
            <w:tcW w:w="1730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7.376,67</w:t>
            </w:r>
          </w:p>
        </w:tc>
        <w:tc>
          <w:tcPr>
            <w:tcW w:w="1730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7.376,67</w:t>
            </w:r>
          </w:p>
        </w:tc>
      </w:tr>
      <w:tr>
        <w:trPr>
          <w:trHeight w:val="246" w:hRule="atLeast"/>
        </w:trPr>
        <w:tc>
          <w:tcPr>
            <w:tcW w:w="13122" w:type="dxa"/>
            <w:gridSpan w:val="5"/>
            <w:shd w:val="clear" w:color="auto" w:fill="C0C0C0"/>
          </w:tcPr>
          <w:p>
            <w:pPr>
              <w:pStyle w:val="TableParagraph"/>
              <w:spacing w:before="11"/>
              <w:ind w:left="6" w:right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rFonts w:ascii="Times New Roman"/>
                <w:spacing w:val="1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49" w:hRule="atLeast"/>
        </w:trPr>
        <w:tc>
          <w:tcPr>
            <w:tcW w:w="6377" w:type="dxa"/>
          </w:tcPr>
          <w:p>
            <w:pPr>
              <w:pStyle w:val="TableParagraph"/>
              <w:ind w:left="33" w:right="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COMPREV</w:t>
            </w:r>
          </w:p>
        </w:tc>
        <w:tc>
          <w:tcPr>
            <w:tcW w:w="1555" w:type="dxa"/>
          </w:tcPr>
          <w:p>
            <w:pPr>
              <w:pStyle w:val="TableParagraph"/>
              <w:ind w:left="5" w:right="0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0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275.994,52</w:t>
            </w:r>
          </w:p>
        </w:tc>
      </w:tr>
      <w:tr>
        <w:trPr>
          <w:trHeight w:val="249" w:hRule="atLeast"/>
        </w:trPr>
        <w:tc>
          <w:tcPr>
            <w:tcW w:w="6377" w:type="dxa"/>
          </w:tcPr>
          <w:p>
            <w:pPr>
              <w:pStyle w:val="TableParagraph"/>
              <w:spacing w:line="218" w:lineRule="exact" w:before="11"/>
              <w:ind w:left="33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Aluguel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rFonts w:ascii="Times New Roman" w:hAnsi="Times New Roman"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Casarão</w:t>
            </w:r>
          </w:p>
        </w:tc>
        <w:tc>
          <w:tcPr>
            <w:tcW w:w="1555" w:type="dxa"/>
          </w:tcPr>
          <w:p>
            <w:pPr>
              <w:pStyle w:val="TableParagraph"/>
              <w:spacing w:line="218" w:lineRule="exact" w:before="11"/>
              <w:ind w:left="5" w:right="0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0" w:type="dxa"/>
          </w:tcPr>
          <w:p>
            <w:pPr>
              <w:pStyle w:val="TableParagraph"/>
              <w:spacing w:line="218" w:lineRule="exact" w:before="1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spacing w:line="218" w:lineRule="exact" w:before="1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spacing w:line="218" w:lineRule="exact" w:before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8.878,85</w:t>
            </w:r>
          </w:p>
        </w:tc>
      </w:tr>
      <w:tr>
        <w:trPr>
          <w:trHeight w:val="246" w:hRule="atLeast"/>
        </w:trPr>
        <w:tc>
          <w:tcPr>
            <w:tcW w:w="6377" w:type="dxa"/>
          </w:tcPr>
          <w:p>
            <w:pPr>
              <w:pStyle w:val="TableParagraph"/>
              <w:spacing w:before="11"/>
              <w:ind w:left="33" w:right="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Aportes</w:t>
            </w:r>
          </w:p>
        </w:tc>
        <w:tc>
          <w:tcPr>
            <w:tcW w:w="1555" w:type="dxa"/>
          </w:tcPr>
          <w:p>
            <w:pPr>
              <w:pStyle w:val="TableParagraph"/>
              <w:spacing w:before="11"/>
              <w:ind w:left="5" w:right="0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0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2.008.495,63</w:t>
            </w:r>
          </w:p>
        </w:tc>
      </w:tr>
      <w:tr>
        <w:trPr>
          <w:trHeight w:val="249" w:hRule="atLeast"/>
        </w:trPr>
        <w:tc>
          <w:tcPr>
            <w:tcW w:w="6377" w:type="dxa"/>
          </w:tcPr>
          <w:p>
            <w:pPr>
              <w:pStyle w:val="TableParagraph"/>
              <w:spacing w:line="240" w:lineRule="auto" w:before="1"/>
              <w:ind w:left="33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555" w:type="dxa"/>
          </w:tcPr>
          <w:p>
            <w:pPr>
              <w:pStyle w:val="TableParagraph"/>
              <w:ind w:left="5" w:right="0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730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17.358,97</w:t>
            </w:r>
          </w:p>
        </w:tc>
      </w:tr>
      <w:tr>
        <w:trPr>
          <w:trHeight w:val="246" w:hRule="atLeast"/>
        </w:trPr>
        <w:tc>
          <w:tcPr>
            <w:tcW w:w="6377" w:type="dxa"/>
          </w:tcPr>
          <w:p>
            <w:pPr>
              <w:pStyle w:val="TableParagraph"/>
              <w:spacing w:line="227" w:lineRule="exact" w:before="0"/>
              <w:ind w:left="33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rFonts w:ascii="Times New Roman" w:hAnsi="Times New Roman"/>
                <w:spacing w:val="12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555" w:type="dxa"/>
          </w:tcPr>
          <w:p>
            <w:pPr>
              <w:pStyle w:val="TableParagraph"/>
              <w:spacing w:line="227" w:lineRule="exact" w:before="0"/>
              <w:ind w:left="5" w:right="2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576</w:t>
            </w:r>
          </w:p>
        </w:tc>
        <w:tc>
          <w:tcPr>
            <w:tcW w:w="1730" w:type="dxa"/>
          </w:tcPr>
          <w:p>
            <w:pPr>
              <w:pStyle w:val="TableParagraph"/>
              <w:spacing w:line="227" w:lineRule="exact" w:before="0"/>
              <w:ind w:right="2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313.595,26</w:t>
            </w:r>
          </w:p>
        </w:tc>
        <w:tc>
          <w:tcPr>
            <w:tcW w:w="1730" w:type="dxa"/>
          </w:tcPr>
          <w:p>
            <w:pPr>
              <w:pStyle w:val="TableParagraph"/>
              <w:spacing w:line="227" w:lineRule="exact" w:before="0"/>
              <w:ind w:right="2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164.174,22</w:t>
            </w:r>
          </w:p>
        </w:tc>
        <w:tc>
          <w:tcPr>
            <w:tcW w:w="1730" w:type="dxa"/>
          </w:tcPr>
          <w:p>
            <w:pPr>
              <w:pStyle w:val="TableParagraph"/>
              <w:spacing w:line="227" w:lineRule="exact" w:before="0"/>
              <w:ind w:right="2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2.788.497,45</w:t>
            </w:r>
          </w:p>
        </w:tc>
      </w:tr>
    </w:tbl>
    <w:p>
      <w:pPr>
        <w:spacing w:before="230"/>
        <w:ind w:left="77" w:right="0" w:firstLine="0"/>
        <w:jc w:val="left"/>
        <w:rPr>
          <w:b/>
          <w:sz w:val="19"/>
        </w:rPr>
      </w:pPr>
      <w:r>
        <w:rPr>
          <w:b/>
          <w:sz w:val="19"/>
        </w:rPr>
        <w:t>*</w:t>
      </w:r>
      <w:r>
        <w:rPr>
          <w:rFonts w:ascii="Times New Roman"/>
          <w:spacing w:val="5"/>
          <w:sz w:val="19"/>
        </w:rPr>
        <w:t> </w:t>
      </w:r>
      <w:r>
        <w:rPr>
          <w:b/>
          <w:sz w:val="19"/>
        </w:rPr>
        <w:t>Total</w:t>
      </w:r>
      <w:r>
        <w:rPr>
          <w:rFonts w:ascii="Times New Roman"/>
          <w:spacing w:val="6"/>
          <w:sz w:val="19"/>
        </w:rPr>
        <w:t> </w:t>
      </w:r>
      <w:r>
        <w:rPr>
          <w:b/>
          <w:sz w:val="19"/>
        </w:rPr>
        <w:t>de</w:t>
      </w:r>
      <w:r>
        <w:rPr>
          <w:rFonts w:ascii="Times New Roman"/>
          <w:spacing w:val="6"/>
          <w:sz w:val="19"/>
        </w:rPr>
        <w:t> </w:t>
      </w:r>
      <w:r>
        <w:rPr>
          <w:b/>
          <w:sz w:val="19"/>
        </w:rPr>
        <w:t>inativos</w:t>
      </w:r>
      <w:r>
        <w:rPr>
          <w:rFonts w:ascii="Times New Roman"/>
          <w:spacing w:val="6"/>
          <w:sz w:val="19"/>
        </w:rPr>
        <w:t> </w:t>
      </w:r>
      <w:r>
        <w:rPr>
          <w:b/>
          <w:sz w:val="19"/>
        </w:rPr>
        <w:t>na</w:t>
      </w:r>
      <w:r>
        <w:rPr>
          <w:rFonts w:ascii="Times New Roman"/>
          <w:spacing w:val="6"/>
          <w:sz w:val="19"/>
        </w:rPr>
        <w:t> </w:t>
      </w:r>
      <w:r>
        <w:rPr>
          <w:b/>
          <w:sz w:val="19"/>
        </w:rPr>
        <w:t>folha</w:t>
      </w:r>
      <w:r>
        <w:rPr>
          <w:rFonts w:ascii="Times New Roman"/>
          <w:spacing w:val="6"/>
          <w:sz w:val="19"/>
        </w:rPr>
        <w:t> </w:t>
      </w:r>
      <w:r>
        <w:rPr>
          <w:b/>
          <w:sz w:val="19"/>
        </w:rPr>
        <w:t>=</w:t>
      </w:r>
      <w:r>
        <w:rPr>
          <w:rFonts w:ascii="Times New Roman"/>
          <w:spacing w:val="7"/>
          <w:sz w:val="19"/>
        </w:rPr>
        <w:t> </w:t>
      </w:r>
      <w:r>
        <w:rPr>
          <w:b/>
          <w:spacing w:val="-5"/>
          <w:sz w:val="19"/>
        </w:rPr>
        <w:t>328</w:t>
      </w:r>
    </w:p>
    <w:p>
      <w:pPr>
        <w:spacing w:before="34"/>
        <w:ind w:left="77" w:right="0" w:firstLine="0"/>
        <w:jc w:val="left"/>
        <w:rPr>
          <w:b/>
          <w:sz w:val="19"/>
        </w:rPr>
      </w:pPr>
      <w:r>
        <w:rPr>
          <w:b/>
          <w:sz w:val="19"/>
        </w:rPr>
        <w:t>**</w:t>
      </w:r>
      <w:r>
        <w:rPr>
          <w:rFonts w:ascii="Times New Roman"/>
          <w:spacing w:val="5"/>
          <w:sz w:val="19"/>
        </w:rPr>
        <w:t> </w:t>
      </w:r>
      <w:r>
        <w:rPr>
          <w:b/>
          <w:sz w:val="19"/>
        </w:rPr>
        <w:t>Total</w:t>
      </w:r>
      <w:r>
        <w:rPr>
          <w:rFonts w:ascii="Times New Roman"/>
          <w:spacing w:val="6"/>
          <w:sz w:val="19"/>
        </w:rPr>
        <w:t> </w:t>
      </w:r>
      <w:r>
        <w:rPr>
          <w:b/>
          <w:sz w:val="19"/>
        </w:rPr>
        <w:t>de</w:t>
      </w:r>
      <w:r>
        <w:rPr>
          <w:rFonts w:ascii="Times New Roman"/>
          <w:spacing w:val="6"/>
          <w:sz w:val="19"/>
        </w:rPr>
        <w:t> </w:t>
      </w:r>
      <w:r>
        <w:rPr>
          <w:b/>
          <w:sz w:val="19"/>
        </w:rPr>
        <w:t>pensionistas</w:t>
      </w:r>
      <w:r>
        <w:rPr>
          <w:rFonts w:ascii="Times New Roman"/>
          <w:spacing w:val="6"/>
          <w:sz w:val="19"/>
        </w:rPr>
        <w:t> </w:t>
      </w:r>
      <w:r>
        <w:rPr>
          <w:b/>
          <w:sz w:val="19"/>
        </w:rPr>
        <w:t>na</w:t>
      </w:r>
      <w:r>
        <w:rPr>
          <w:rFonts w:ascii="Times New Roman"/>
          <w:spacing w:val="6"/>
          <w:sz w:val="19"/>
        </w:rPr>
        <w:t> </w:t>
      </w:r>
      <w:r>
        <w:rPr>
          <w:b/>
          <w:sz w:val="19"/>
        </w:rPr>
        <w:t>folha</w:t>
      </w:r>
      <w:r>
        <w:rPr>
          <w:rFonts w:ascii="Times New Roman"/>
          <w:spacing w:val="6"/>
          <w:sz w:val="19"/>
        </w:rPr>
        <w:t> </w:t>
      </w:r>
      <w:r>
        <w:rPr>
          <w:b/>
          <w:sz w:val="19"/>
        </w:rPr>
        <w:t>=</w:t>
      </w:r>
      <w:r>
        <w:rPr>
          <w:rFonts w:ascii="Times New Roman"/>
          <w:spacing w:val="7"/>
          <w:sz w:val="19"/>
        </w:rPr>
        <w:t> </w:t>
      </w:r>
      <w:r>
        <w:rPr>
          <w:b/>
          <w:spacing w:val="-5"/>
          <w:sz w:val="19"/>
        </w:rPr>
        <w:t>10</w:t>
      </w:r>
    </w:p>
    <w:p>
      <w:pPr>
        <w:pStyle w:val="BodyText"/>
        <w:spacing w:before="66"/>
        <w:rPr>
          <w:sz w:val="19"/>
        </w:rPr>
      </w:pPr>
    </w:p>
    <w:p>
      <w:pPr>
        <w:spacing w:before="0"/>
        <w:ind w:left="77" w:right="0" w:firstLine="0"/>
        <w:jc w:val="left"/>
        <w:rPr>
          <w:b/>
          <w:sz w:val="16"/>
        </w:rPr>
      </w:pPr>
      <w:r>
        <w:rPr>
          <w:b/>
          <w:sz w:val="16"/>
        </w:rPr>
        <w:t>Atualizada</w:t>
      </w:r>
      <w:r>
        <w:rPr>
          <w:rFonts w:ascii="Times New Roman"/>
          <w:spacing w:val="-2"/>
          <w:sz w:val="16"/>
        </w:rPr>
        <w:t> </w:t>
      </w:r>
      <w:r>
        <w:rPr>
          <w:b/>
          <w:sz w:val="16"/>
        </w:rPr>
        <w:t>em:</w:t>
      </w:r>
      <w:r>
        <w:rPr>
          <w:rFonts w:ascii="Times New Roman"/>
          <w:spacing w:val="-1"/>
          <w:sz w:val="16"/>
        </w:rPr>
        <w:t> </w:t>
      </w:r>
      <w:r>
        <w:rPr>
          <w:b/>
          <w:sz w:val="16"/>
        </w:rPr>
        <w:t>20-02-</w:t>
      </w:r>
      <w:r>
        <w:rPr>
          <w:b/>
          <w:spacing w:val="-4"/>
          <w:sz w:val="16"/>
        </w:rPr>
        <w:t>2020</w:t>
      </w:r>
    </w:p>
    <w:sectPr>
      <w:headerReference w:type="default" r:id="rId5"/>
      <w:type w:val="continuous"/>
      <w:pgSz w:w="16840" w:h="11900" w:orient="landscape"/>
      <w:pgMar w:header="703" w:footer="0" w:top="1400" w:bottom="280" w:left="1559" w:right="1984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476736">
          <wp:simplePos x="0" y="0"/>
          <wp:positionH relativeFrom="page">
            <wp:posOffset>5132639</wp:posOffset>
          </wp:positionH>
          <wp:positionV relativeFrom="page">
            <wp:posOffset>446358</wp:posOffset>
          </wp:positionV>
          <wp:extent cx="941950" cy="25638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1950" cy="256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 w:line="216" w:lineRule="exact"/>
      <w:ind w:right="22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Receitas de contribuições- Jeneiro-2020 - Previdenciário</dc:title>
  <dcterms:created xsi:type="dcterms:W3CDTF">2025-07-10T19:14:27Z</dcterms:created>
  <dcterms:modified xsi:type="dcterms:W3CDTF">2025-07-10T19:14:27Z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PDFCreator 2.2.1.0</vt:lpwstr>
  </property>
  <property fmtid="{D5CDD505-2E9C-101B-9397-08002B2CF9AE}" pid="4" name="LastSaved">
    <vt:filetime>2025-07-10T00:00:00Z</vt:filetime>
  </property>
  <property fmtid="{D5CDD505-2E9C-101B-9397-08002B2CF9AE}" pid="5" name="Producer">
    <vt:lpwstr>PDFCreator 2.2.1.0</vt:lpwstr>
  </property>
</Properties>
</file>