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875" w:right="313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13º -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pacing w:val="-4"/>
          <w:sz w:val="19"/>
        </w:rPr>
        <w:t>2019</w:t>
      </w:r>
    </w:p>
    <w:p>
      <w:pPr>
        <w:pStyle w:val="BodyText"/>
        <w:spacing w:before="11"/>
        <w:rPr>
          <w:rFonts w:ascii="Times New Roman"/>
          <w:b w:val="0"/>
          <w:sz w:val="14"/>
        </w:rPr>
      </w:pPr>
      <w:r>
        <w:rPr>
          <w:rFonts w:ascii="Times New Roman"/>
          <w:b w:val="0"/>
          <w:sz w:val="14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4565710</wp:posOffset>
            </wp:positionH>
            <wp:positionV relativeFrom="paragraph">
              <wp:posOffset>124617</wp:posOffset>
            </wp:positionV>
            <wp:extent cx="1043574" cy="21793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74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</w:rPr>
      </w:pPr>
    </w:p>
    <w:p>
      <w:pPr>
        <w:pStyle w:val="Title"/>
        <w:tabs>
          <w:tab w:pos="6817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0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/>
        <w:t>13º</w:t>
      </w:r>
      <w:r>
        <w:rPr>
          <w:rFonts w:ascii="Times New Roman" w:hAnsi="Times New Roman"/>
          <w:b w:val="0"/>
          <w:spacing w:val="11"/>
        </w:rPr>
        <w:t> </w:t>
      </w:r>
      <w:r>
        <w:rPr/>
        <w:t>Salario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4"/>
        </w:rPr>
        <w:t>2019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Financeiro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818"/>
        <w:gridCol w:w="1555"/>
        <w:gridCol w:w="1643"/>
        <w:gridCol w:w="1552"/>
      </w:tblGrid>
      <w:tr>
        <w:trPr>
          <w:trHeight w:val="24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16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right="64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3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559.986,87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279.993,55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839.980,42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35.998,82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17.999,42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53.998,24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3082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2.166.260,78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1.083.130,53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3.249.391,31</w:t>
            </w:r>
          </w:p>
        </w:tc>
      </w:tr>
      <w:tr>
        <w:trPr>
          <w:trHeight w:val="25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1.289.823,64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644.911,82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1.934.735,46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3.487,12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1.743,58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5.230,70</w:t>
            </w:r>
          </w:p>
        </w:tc>
      </w:tr>
      <w:tr>
        <w:trPr>
          <w:trHeight w:val="25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422,21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211,10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633,31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679,64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339,82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1.019,46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Paty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323,99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161,99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485,98</w:t>
            </w:r>
          </w:p>
        </w:tc>
      </w:tr>
      <w:tr>
        <w:trPr>
          <w:trHeight w:val="25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DACPREV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774,56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387,28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1.161,84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42.582,23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21.291,12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63.873,35</w:t>
            </w:r>
          </w:p>
        </w:tc>
      </w:tr>
      <w:tr>
        <w:trPr>
          <w:trHeight w:val="25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64.022,21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64.022,21</w:t>
            </w:r>
          </w:p>
        </w:tc>
      </w:tr>
      <w:tr>
        <w:trPr>
          <w:trHeight w:val="248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12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12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12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8.419,13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6" w:lineRule="exact"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8.419,13</w:t>
            </w:r>
          </w:p>
        </w:tc>
      </w:tr>
      <w:tr>
        <w:trPr>
          <w:trHeight w:val="24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5508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4.100.339,86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2.050.170,21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6.150.510,07</w:t>
            </w:r>
          </w:p>
        </w:tc>
      </w:tr>
      <w:tr>
        <w:trPr>
          <w:trHeight w:val="25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64.022,21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64.022,21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8.419,13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8.419,13</w:t>
            </w:r>
          </w:p>
        </w:tc>
      </w:tr>
      <w:tr>
        <w:trPr>
          <w:trHeight w:val="257" w:hRule="atLeast"/>
        </w:trPr>
        <w:tc>
          <w:tcPr>
            <w:tcW w:w="1176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4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1.250.000,00</w:t>
            </w:r>
          </w:p>
        </w:tc>
      </w:tr>
      <w:tr>
        <w:trPr>
          <w:trHeight w:val="285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5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5"/>
              <w:ind w:left="31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5838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5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4.100.339,86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5"/>
              <w:ind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2.122.611,55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1" w:lineRule="exact" w:before="15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7.472.951,41</w:t>
            </w:r>
          </w:p>
        </w:tc>
      </w:tr>
    </w:tbl>
    <w:p>
      <w:pPr>
        <w:pStyle w:val="BodyText"/>
        <w:spacing w:line="297" w:lineRule="auto" w:before="248"/>
        <w:ind w:left="77" w:right="9195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2326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674</w:t>
      </w:r>
    </w:p>
    <w:p>
      <w:pPr>
        <w:pStyle w:val="BodyText"/>
      </w:pPr>
    </w:p>
    <w:p>
      <w:pPr>
        <w:pStyle w:val="BodyText"/>
        <w:spacing w:before="30"/>
      </w:pPr>
    </w:p>
    <w:p>
      <w:pPr>
        <w:spacing w:before="1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17-01-</w:t>
      </w:r>
      <w:r>
        <w:rPr>
          <w:b/>
          <w:spacing w:val="-4"/>
          <w:sz w:val="16"/>
        </w:rPr>
        <w:t>2020</w:t>
      </w:r>
    </w:p>
    <w:sectPr>
      <w:footerReference w:type="default" r:id="rId5"/>
      <w:type w:val="continuous"/>
      <w:pgSz w:w="16840" w:h="11900" w:orient="landscape"/>
      <w:pgMar w:header="0" w:footer="1150" w:top="1060" w:bottom="134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5121539</wp:posOffset>
              </wp:positionH>
              <wp:positionV relativeFrom="page">
                <wp:posOffset>6686360</wp:posOffset>
              </wp:positionV>
              <wp:extent cx="447675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76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3.270844pt;margin-top:526.485107pt;width:35.25pt;height:12.65pt;mso-position-horizontal-relative:page;mso-position-vertical-relative:page;z-index:-158899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313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Receitas_de_contribuições-2019 - Financeiro - 13º-2019</dc:title>
  <dcterms:created xsi:type="dcterms:W3CDTF">2025-07-10T14:18:12Z</dcterms:created>
  <dcterms:modified xsi:type="dcterms:W3CDTF">2025-07-10T14:18:12Z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