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9"/>
        <w:rPr>
          <w:rFonts w:ascii="Times New Roman"/>
          <w:b w:val="0"/>
          <w:sz w:val="22"/>
        </w:rPr>
      </w:pPr>
    </w:p>
    <w:p>
      <w:pPr>
        <w:pStyle w:val="Title"/>
        <w:tabs>
          <w:tab w:pos="8190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/>
        <w:t>NOVEMBRO</w:t>
      </w:r>
      <w:r>
        <w:rPr>
          <w:rFonts w:ascii="Times New Roman" w:hAnsi="Times New Roman"/>
          <w:b w:val="0"/>
          <w:spacing w:val="9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>
          <w:spacing w:val="-4"/>
        </w:rPr>
        <w:t>2019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833"/>
        <w:gridCol w:w="1554"/>
        <w:gridCol w:w="1742"/>
        <w:gridCol w:w="1560"/>
      </w:tblGrid>
      <w:tr>
        <w:trPr>
          <w:trHeight w:val="353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2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12"/>
              <w:ind w:left="1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2"/>
              <w:ind w:left="1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2"/>
              <w:ind w:left="3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22.632,06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11.316,01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33.948,07</w:t>
            </w:r>
          </w:p>
        </w:tc>
      </w:tr>
      <w:tr>
        <w:trPr>
          <w:trHeight w:val="34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178.834,18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89.416,70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268.250,88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101.589,98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50.794,99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152.384,97</w:t>
            </w:r>
          </w:p>
        </w:tc>
      </w:tr>
      <w:tr>
        <w:trPr>
          <w:trHeight w:val="34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303.056,22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151.527,70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454.583,92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7.289,82</w:t>
            </w:r>
          </w:p>
        </w:tc>
      </w:tr>
      <w:tr>
        <w:trPr>
          <w:trHeight w:val="347" w:hRule="atLeast"/>
        </w:trPr>
        <w:tc>
          <w:tcPr>
            <w:tcW w:w="1288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34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2.038,93</w:t>
            </w:r>
          </w:p>
        </w:tc>
      </w:tr>
      <w:tr>
        <w:trPr>
          <w:trHeight w:val="34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588.364,48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3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888.832,25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921,86</w:t>
            </w:r>
          </w:p>
        </w:tc>
      </w:tr>
      <w:tr>
        <w:trPr>
          <w:trHeight w:val="353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303.056,22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158.817,52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1.950.910,11</w:t>
            </w:r>
          </w:p>
        </w:tc>
      </w:tr>
    </w:tbl>
    <w:p>
      <w:pPr>
        <w:pStyle w:val="BodyText"/>
        <w:spacing w:before="43"/>
        <w:rPr>
          <w:sz w:val="22"/>
        </w:rPr>
      </w:pPr>
    </w:p>
    <w:p>
      <w:pPr>
        <w:pStyle w:val="BodyText"/>
        <w:spacing w:line="297" w:lineRule="auto"/>
        <w:ind w:left="162" w:right="9783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333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7</w:t>
      </w:r>
    </w:p>
    <w:sectPr>
      <w:headerReference w:type="default" r:id="rId5"/>
      <w:footerReference w:type="default" r:id="rId6"/>
      <w:type w:val="continuous"/>
      <w:pgSz w:w="16840" w:h="11900" w:orient="landscape"/>
      <w:pgMar w:header="766" w:footer="1614" w:top="1440" w:bottom="1800" w:left="1700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1169807</wp:posOffset>
              </wp:positionH>
              <wp:positionV relativeFrom="page">
                <wp:posOffset>6392026</wp:posOffset>
              </wp:positionV>
              <wp:extent cx="1495425" cy="1619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954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Atualizada</w:t>
                          </w:r>
                          <w:r>
                            <w:rPr>
                              <w:rFonts w:ascii="Times New Roman"/>
                              <w:b w:val="0"/>
                              <w:spacing w:val="4"/>
                            </w:rPr>
                            <w:t> </w:t>
                          </w:r>
                          <w:r>
                            <w:rPr/>
                            <w:t>em</w:t>
                          </w:r>
                          <w:r>
                            <w:rPr>
                              <w:rFonts w:ascii="Times New Roman"/>
                              <w:b w:val="0"/>
                              <w:spacing w:val="4"/>
                            </w:rPr>
                            <w:t> </w:t>
                          </w:r>
                          <w:r>
                            <w:rPr/>
                            <w:t>18-12-</w:t>
                          </w:r>
                          <w:r>
                            <w:rPr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110863pt;margin-top:503.309174pt;width:117.75pt;height:12.75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Atualizada</w:t>
                    </w:r>
                    <w:r>
                      <w:rPr>
                        <w:rFonts w:ascii="Times New Roman"/>
                        <w:b w:val="0"/>
                        <w:spacing w:val="4"/>
                      </w:rPr>
                      <w:t> </w:t>
                    </w:r>
                    <w:r>
                      <w:rPr/>
                      <w:t>em</w:t>
                    </w:r>
                    <w:r>
                      <w:rPr>
                        <w:rFonts w:ascii="Times New Roman"/>
                        <w:b w:val="0"/>
                        <w:spacing w:val="4"/>
                      </w:rPr>
                      <w:t> </w:t>
                    </w:r>
                    <w:r>
                      <w:rPr/>
                      <w:t>18-12-</w:t>
                    </w:r>
                    <w:r>
                      <w:rPr>
                        <w:spacing w:val="-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4547423</wp:posOffset>
          </wp:positionH>
          <wp:positionV relativeFrom="page">
            <wp:posOffset>486156</wp:posOffset>
          </wp:positionV>
          <wp:extent cx="1688663" cy="4358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663" cy="435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de_contribuições- Novembro-2019 - Previdenciário</dc:title>
  <dcterms:created xsi:type="dcterms:W3CDTF">2025-07-10T19:29:18Z</dcterms:created>
  <dcterms:modified xsi:type="dcterms:W3CDTF">2025-07-10T19:29:18Z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