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4"/>
        <w:rPr>
          <w:rFonts w:ascii="Times New Roman"/>
          <w:b w:val="0"/>
        </w:rPr>
      </w:pPr>
    </w:p>
    <w:p>
      <w:pPr>
        <w:pStyle w:val="BodyText"/>
        <w:ind w:left="1826"/>
      </w:pPr>
      <w:r>
        <w:rPr/>
        <w:t>RECEITAS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13º</w:t>
      </w:r>
      <w:r>
        <w:rPr>
          <w:rFonts w:ascii="Times New Roman" w:hAnsi="Times New Roman"/>
          <w:b w:val="0"/>
          <w:spacing w:val="11"/>
        </w:rPr>
        <w:t> </w:t>
      </w:r>
      <w:r>
        <w:rPr/>
        <w:t>Salario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2019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1"/>
        </w:rPr>
        <w:t> </w:t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rPr>
          <w:sz w:val="20"/>
        </w:rPr>
      </w:pPr>
    </w:p>
    <w:p>
      <w:pPr>
        <w:pStyle w:val="BodyText"/>
        <w:spacing w:before="57" w:after="1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1818"/>
        <w:gridCol w:w="1555"/>
        <w:gridCol w:w="1643"/>
        <w:gridCol w:w="1552"/>
      </w:tblGrid>
      <w:tr>
        <w:trPr>
          <w:trHeight w:val="249" w:hRule="atLeast"/>
        </w:trPr>
        <w:tc>
          <w:tcPr>
            <w:tcW w:w="5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16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right="65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ind w:left="3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20.478,28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10.239,13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30.717,41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135.140,64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67.570,35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202.710,99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96.665,46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48.332,73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144.998,19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535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252.284,38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126.142,21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378.426,59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</w:tr>
      <w:tr>
        <w:trPr>
          <w:trHeight w:val="256" w:hRule="atLeast"/>
        </w:trPr>
        <w:tc>
          <w:tcPr>
            <w:tcW w:w="11763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TableParagraph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251.012,97</w:t>
            </w:r>
          </w:p>
        </w:tc>
      </w:tr>
      <w:tr>
        <w:trPr>
          <w:trHeight w:val="287" w:hRule="atLeast"/>
        </w:trPr>
        <w:tc>
          <w:tcPr>
            <w:tcW w:w="51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6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6"/>
              <w:ind w:left="28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565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6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252.298,38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16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133.432,03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1" w:lineRule="exact" w:before="16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636.729,38</w:t>
            </w:r>
          </w:p>
        </w:tc>
      </w:tr>
    </w:tbl>
    <w:p>
      <w:pPr>
        <w:pStyle w:val="BodyText"/>
        <w:spacing w:before="22"/>
        <w:rPr>
          <w:sz w:val="19"/>
        </w:rPr>
      </w:pPr>
    </w:p>
    <w:p>
      <w:pPr>
        <w:spacing w:line="300" w:lineRule="auto" w:before="1"/>
        <w:ind w:left="77" w:right="9301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333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8</w:t>
      </w:r>
    </w:p>
    <w:p>
      <w:pPr>
        <w:pStyle w:val="BodyText"/>
        <w:rPr>
          <w:sz w:val="19"/>
        </w:rPr>
      </w:pPr>
    </w:p>
    <w:p>
      <w:pPr>
        <w:pStyle w:val="BodyText"/>
        <w:spacing w:before="26"/>
        <w:rPr>
          <w:sz w:val="19"/>
        </w:rPr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17-01-</w:t>
      </w:r>
      <w:r>
        <w:rPr>
          <w:b/>
          <w:spacing w:val="-4"/>
          <w:sz w:val="16"/>
        </w:rPr>
        <w:t>2020</w:t>
      </w:r>
    </w:p>
    <w:sectPr>
      <w:headerReference w:type="default" r:id="rId5"/>
      <w:footerReference w:type="default" r:id="rId6"/>
      <w:type w:val="continuous"/>
      <w:pgSz w:w="16840" w:h="11900" w:orient="landscape"/>
      <w:pgMar w:header="1139" w:footer="1150" w:top="1940" w:bottom="134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5121539</wp:posOffset>
              </wp:positionH>
              <wp:positionV relativeFrom="page">
                <wp:posOffset>6686360</wp:posOffset>
              </wp:positionV>
              <wp:extent cx="447675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0844pt;margin-top:526.485107pt;width:35.25pt;height:12.65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4565710</wp:posOffset>
          </wp:positionH>
          <wp:positionV relativeFrom="page">
            <wp:posOffset>990429</wp:posOffset>
          </wp:positionV>
          <wp:extent cx="1037963" cy="2518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963" cy="251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5080391</wp:posOffset>
              </wp:positionH>
              <wp:positionV relativeFrom="page">
                <wp:posOffset>710759</wp:posOffset>
              </wp:positionV>
              <wp:extent cx="530225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302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13º -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0.030853pt;margin-top:55.96529pt;width:41.75pt;height:12.65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13º -</w:t>
                    </w:r>
                    <w:r>
                      <w:rPr>
                        <w:rFonts w:ascii="Times New Roman" w:hAnsi="Times New Roman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9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Receitas_de_contribuições-2019 - Previdenciário - 13º-2019</dc:title>
  <dcterms:created xsi:type="dcterms:W3CDTF">2025-07-10T19:30:35Z</dcterms:created>
  <dcterms:modified xsi:type="dcterms:W3CDTF">2025-07-10T19:30:35Z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