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"/>
        <w:rPr>
          <w:rFonts w:ascii="Times New Roman"/>
          <w:b w:val="0"/>
          <w:sz w:val="20"/>
        </w:rPr>
      </w:pPr>
    </w:p>
    <w:p>
      <w:pPr>
        <w:pStyle w:val="BodyText"/>
        <w:ind w:left="509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977758" cy="3153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58" cy="31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00"/>
        <w:rPr>
          <w:rFonts w:ascii="Times New Roman"/>
          <w:b w:val="0"/>
          <w:sz w:val="22"/>
        </w:rPr>
      </w:pPr>
    </w:p>
    <w:p>
      <w:pPr>
        <w:pStyle w:val="Title"/>
        <w:tabs>
          <w:tab w:pos="6944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9"/>
        </w:rPr>
        <w:t> </w:t>
      </w:r>
      <w:r>
        <w:rPr/>
        <w:t>DE</w:t>
      </w:r>
      <w:r>
        <w:rPr>
          <w:rFonts w:ascii="Times New Roman" w:hAnsi="Times New Roman"/>
          <w:b w:val="0"/>
          <w:spacing w:val="10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75"/>
        </w:rPr>
        <w:t> </w:t>
      </w:r>
      <w:r>
        <w:rPr/>
        <w:t>-</w:t>
      </w:r>
      <w:r>
        <w:rPr>
          <w:rFonts w:ascii="Times New Roman" w:hAnsi="Times New Roman"/>
          <w:b w:val="0"/>
          <w:spacing w:val="75"/>
        </w:rPr>
        <w:t> </w:t>
      </w:r>
      <w:r>
        <w:rPr>
          <w:spacing w:val="-2"/>
        </w:rPr>
        <w:t>Setembro/2020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11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100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8"/>
        <w:gridCol w:w="1819"/>
        <w:gridCol w:w="1908"/>
        <w:gridCol w:w="1644"/>
        <w:gridCol w:w="1730"/>
      </w:tblGrid>
      <w:tr>
        <w:trPr>
          <w:trHeight w:val="241" w:hRule="atLeast"/>
        </w:trPr>
        <w:tc>
          <w:tcPr>
            <w:tcW w:w="48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18" w:lineRule="exact" w:before="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18" w:lineRule="exact" w:before="0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18" w:lineRule="exact" w:before="0"/>
              <w:ind w:left="3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18" w:lineRule="exact" w:before="0"/>
              <w:ind w:left="8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18" w:lineRule="exact" w:before="0"/>
              <w:ind w:left="41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23.323,72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11.661,84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34.985,56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350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168.712,81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84.355,84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253.068,65</w:t>
            </w:r>
          </w:p>
        </w:tc>
      </w:tr>
      <w:tr>
        <w:trPr>
          <w:trHeight w:val="258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rFonts w:ascii="Times New Roman" w:hAnsi="Times New Roman"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208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124.295,32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62.147,66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186.442,98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7.364,09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7.364,09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588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316.331,85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158.165,34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474.497,19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7.364,09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7.364,09</w:t>
            </w:r>
          </w:p>
        </w:tc>
      </w:tr>
      <w:tr>
        <w:trPr>
          <w:trHeight w:val="258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1193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297,59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50.681,70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803.139,47</w:t>
            </w:r>
          </w:p>
        </w:tc>
      </w:tr>
      <w:tr>
        <w:trPr>
          <w:trHeight w:val="258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casarão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9.484,20</w:t>
            </w:r>
          </w:p>
        </w:tc>
      </w:tr>
      <w:tr>
        <w:trPr>
          <w:trHeight w:val="261" w:hRule="atLeast"/>
        </w:trPr>
        <w:tc>
          <w:tcPr>
            <w:tcW w:w="483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615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316.331,85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165.529,43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1.345.464,24</w:t>
            </w:r>
          </w:p>
        </w:tc>
      </w:tr>
    </w:tbl>
    <w:p>
      <w:pPr>
        <w:pStyle w:val="BodyText"/>
        <w:spacing w:before="3"/>
        <w:rPr>
          <w:sz w:val="22"/>
        </w:rPr>
      </w:pPr>
    </w:p>
    <w:p>
      <w:pPr>
        <w:pStyle w:val="BodyText"/>
        <w:spacing w:line="273" w:lineRule="auto"/>
        <w:ind w:left="162" w:right="9358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312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15</w:t>
      </w:r>
    </w:p>
    <w:p>
      <w:pPr>
        <w:pStyle w:val="BodyText"/>
      </w:pPr>
    </w:p>
    <w:p>
      <w:pPr>
        <w:pStyle w:val="BodyText"/>
        <w:spacing w:before="146"/>
      </w:pPr>
    </w:p>
    <w:p>
      <w:pPr>
        <w:spacing w:before="1"/>
        <w:ind w:left="162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rFonts w:ascii="Times New Roman"/>
          <w:spacing w:val="-2"/>
          <w:sz w:val="16"/>
        </w:rPr>
        <w:t> </w:t>
      </w:r>
      <w:r>
        <w:rPr>
          <w:b/>
          <w:sz w:val="16"/>
        </w:rPr>
        <w:t>em:</w:t>
      </w:r>
      <w:r>
        <w:rPr>
          <w:rFonts w:ascii="Times New Roman"/>
          <w:spacing w:val="-1"/>
          <w:sz w:val="16"/>
        </w:rPr>
        <w:t> </w:t>
      </w:r>
      <w:r>
        <w:rPr>
          <w:b/>
          <w:sz w:val="16"/>
        </w:rPr>
        <w:t>20-10-</w:t>
      </w:r>
      <w:r>
        <w:rPr>
          <w:b/>
          <w:spacing w:val="-4"/>
          <w:sz w:val="16"/>
        </w:rPr>
        <w:t>2020</w:t>
      </w:r>
    </w:p>
    <w:sectPr>
      <w:type w:val="continuous"/>
      <w:pgSz w:w="16840" w:h="11900" w:orient="landscape"/>
      <w:pgMar w:top="134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4"/>
      <w:jc w:val="center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contribuições-Setembro-2020 - Previdenciário</dc:title>
  <dcterms:created xsi:type="dcterms:W3CDTF">2025-07-10T19:20:23Z</dcterms:created>
  <dcterms:modified xsi:type="dcterms:W3CDTF">2025-07-10T19:20:23Z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