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8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42899" cy="33070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899" cy="33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48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CONTRIBUIÇÕES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DEZEMBRO-</w:t>
      </w:r>
      <w:r>
        <w:rPr>
          <w:spacing w:val="-15"/>
        </w:rPr>
        <w:t> </w:t>
      </w:r>
      <w:r>
        <w:rPr>
          <w:spacing w:val="-4"/>
        </w:rPr>
        <w:t>2016</w:t>
      </w:r>
    </w:p>
    <w:p>
      <w:pPr>
        <w:pStyle w:val="BodyText"/>
        <w:spacing w:before="7" w:after="1"/>
        <w:rPr>
          <w:sz w:val="17"/>
        </w:rPr>
      </w:pPr>
    </w:p>
    <w:tbl>
      <w:tblPr>
        <w:tblW w:w="0" w:type="auto"/>
        <w:jc w:val="left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0"/>
        <w:gridCol w:w="1792"/>
        <w:gridCol w:w="1917"/>
        <w:gridCol w:w="1670"/>
        <w:gridCol w:w="1706"/>
      </w:tblGrid>
      <w:tr>
        <w:trPr>
          <w:trHeight w:val="223" w:hRule="atLeast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95" w:lineRule="exact" w:before="0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1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95" w:lineRule="exact" w:before="0"/>
              <w:ind w:left="29" w:right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95" w:lineRule="exact" w:before="0"/>
              <w:ind w:left="35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Patronal</w:t>
            </w:r>
          </w:p>
        </w:tc>
        <w:tc>
          <w:tcPr>
            <w:tcW w:w="1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95" w:lineRule="exact" w:before="0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7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95" w:lineRule="exact" w:before="0"/>
              <w:ind w:left="4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</w:tr>
      <w:tr>
        <w:trPr>
          <w:trHeight w:val="250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755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520.000,00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260.000,00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780.000,00</w:t>
            </w:r>
          </w:p>
        </w:tc>
      </w:tr>
      <w:tr>
        <w:trPr>
          <w:trHeight w:val="248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Câmara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37.353,80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18.676,91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56.030,71</w:t>
            </w:r>
          </w:p>
        </w:tc>
      </w:tr>
      <w:tr>
        <w:trPr>
          <w:trHeight w:val="250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Fundo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3877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2.660.242,56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1.330.121,56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3.990.364,12</w:t>
            </w:r>
          </w:p>
        </w:tc>
      </w:tr>
      <w:tr>
        <w:trPr>
          <w:trHeight w:val="250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Secretaria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Saúde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FMS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1826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1.292.986,34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646.493,17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1.939.479,51</w:t>
            </w:r>
          </w:p>
        </w:tc>
      </w:tr>
      <w:tr>
        <w:trPr>
          <w:trHeight w:val="248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COMDEP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2.132,02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1.065,96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3.197,98</w:t>
            </w:r>
          </w:p>
        </w:tc>
      </w:tr>
      <w:tr>
        <w:trPr>
          <w:trHeight w:val="251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Fundação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Cultura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78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35.645,76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17.822,89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53.468,65</w:t>
            </w:r>
          </w:p>
        </w:tc>
      </w:tr>
      <w:tr>
        <w:trPr>
          <w:trHeight w:val="248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Casimiro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Abreu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508,74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254,37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763,11</w:t>
            </w:r>
          </w:p>
        </w:tc>
      </w:tr>
      <w:tr>
        <w:trPr>
          <w:trHeight w:val="248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Justiça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Federal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1.260,18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630,09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1.890,27</w:t>
            </w:r>
          </w:p>
        </w:tc>
      </w:tr>
      <w:tr>
        <w:trPr>
          <w:trHeight w:val="251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TJ/RJ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500,80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500,80</w:t>
            </w:r>
          </w:p>
        </w:tc>
      </w:tr>
      <w:tr>
        <w:trPr>
          <w:trHeight w:val="248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44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37.746,28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18.873,12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56.619,40</w:t>
            </w:r>
          </w:p>
        </w:tc>
      </w:tr>
      <w:tr>
        <w:trPr>
          <w:trHeight w:val="250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268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57.947,32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57.947,32</w:t>
            </w:r>
          </w:p>
        </w:tc>
      </w:tr>
      <w:tr>
        <w:trPr>
          <w:trHeight w:val="242" w:hRule="atLeast"/>
        </w:trPr>
        <w:tc>
          <w:tcPr>
            <w:tcW w:w="467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**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9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49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11.461,53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5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11.461,53</w:t>
            </w:r>
          </w:p>
        </w:tc>
      </w:tr>
      <w:tr>
        <w:trPr>
          <w:trHeight w:val="222" w:hRule="atLeast"/>
        </w:trPr>
        <w:tc>
          <w:tcPr>
            <w:tcW w:w="467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left="29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6626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4.587.875,68</w:t>
            </w:r>
          </w:p>
        </w:tc>
        <w:tc>
          <w:tcPr>
            <w:tcW w:w="1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2.294.438,87</w:t>
            </w:r>
          </w:p>
        </w:tc>
        <w:tc>
          <w:tcPr>
            <w:tcW w:w="17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6.882.314,55</w:t>
            </w:r>
          </w:p>
        </w:tc>
      </w:tr>
      <w:tr>
        <w:trPr>
          <w:trHeight w:val="229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268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57.947,32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57.947,32</w:t>
            </w:r>
          </w:p>
        </w:tc>
      </w:tr>
      <w:tr>
        <w:trPr>
          <w:trHeight w:val="232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29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49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11.461,53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11.461,53</w:t>
            </w:r>
          </w:p>
        </w:tc>
      </w:tr>
      <w:tr>
        <w:trPr>
          <w:trHeight w:val="229" w:hRule="atLeast"/>
        </w:trPr>
        <w:tc>
          <w:tcPr>
            <w:tcW w:w="117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OUTRAS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RECEITAS</w:t>
            </w:r>
          </w:p>
        </w:tc>
      </w:tr>
      <w:tr>
        <w:trPr>
          <w:trHeight w:val="248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Parcelamentos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293.430,66</w:t>
            </w:r>
          </w:p>
        </w:tc>
      </w:tr>
      <w:tr>
        <w:trPr>
          <w:trHeight w:val="251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Atualizações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sobre</w:t>
            </w:r>
            <w:r>
              <w:rPr>
                <w:b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parcelamentos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375.191,62</w:t>
            </w:r>
          </w:p>
        </w:tc>
      </w:tr>
      <w:tr>
        <w:trPr>
          <w:trHeight w:val="248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Rendimentos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aplicações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6.307,87</w:t>
            </w:r>
          </w:p>
        </w:tc>
      </w:tr>
      <w:tr>
        <w:trPr>
          <w:trHeight w:val="248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COMPREV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PMP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Transferência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Financeira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4.220.353,06</w:t>
            </w:r>
          </w:p>
        </w:tc>
      </w:tr>
      <w:tr>
        <w:trPr>
          <w:trHeight w:val="248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Caxias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(Cátia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Cilene)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06,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07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09/16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2.276,79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1.138,40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3.415,19</w:t>
            </w:r>
          </w:p>
        </w:tc>
      </w:tr>
      <w:tr>
        <w:trPr>
          <w:trHeight w:val="250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Prefeitura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Caxias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(Cátia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Cilene)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06,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07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09/16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–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Atualiz.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121,39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60,69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182,08</w:t>
            </w:r>
          </w:p>
        </w:tc>
      </w:tr>
      <w:tr>
        <w:trPr>
          <w:trHeight w:val="250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Custos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operacionais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542,86</w:t>
            </w:r>
          </w:p>
        </w:tc>
      </w:tr>
      <w:tr>
        <w:trPr>
          <w:trHeight w:val="248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Aluguel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casarão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(08,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09,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10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12/2016)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36.457,24</w:t>
            </w:r>
          </w:p>
        </w:tc>
      </w:tr>
      <w:tr>
        <w:trPr>
          <w:trHeight w:val="250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Aluguel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casarão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(Atualiz.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Juros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multa)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52.119,63</w:t>
            </w:r>
          </w:p>
        </w:tc>
      </w:tr>
      <w:tr>
        <w:trPr>
          <w:trHeight w:val="250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Aluguel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Salas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203/205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800,00</w:t>
            </w:r>
          </w:p>
        </w:tc>
      </w:tr>
      <w:tr>
        <w:trPr>
          <w:trHeight w:val="248" w:hRule="atLeast"/>
        </w:trPr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Atualiz.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Juros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multa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diversas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competências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669.052,85</w:t>
            </w:r>
          </w:p>
        </w:tc>
      </w:tr>
      <w:tr>
        <w:trPr>
          <w:trHeight w:val="279" w:hRule="atLeast"/>
        </w:trPr>
        <w:tc>
          <w:tcPr>
            <w:tcW w:w="467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 w:before="10"/>
              <w:ind w:left="2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 w:before="10"/>
              <w:ind w:left="29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6944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 w:before="10"/>
              <w:ind w:righ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4.590.273,86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 w:before="10"/>
              <w:ind w:right="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2.365.046,81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9" w:lineRule="exact" w:before="10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12.609.576,46</w:t>
            </w:r>
          </w:p>
        </w:tc>
      </w:tr>
    </w:tbl>
    <w:p>
      <w:pPr>
        <w:pStyle w:val="BodyText"/>
        <w:spacing w:line="309" w:lineRule="auto" w:before="251"/>
        <w:ind w:left="49" w:right="9209"/>
      </w:pPr>
      <w:r>
        <w:rPr>
          <w:w w:val="105"/>
        </w:rPr>
        <w:t>Total de inativos na folha – 2079 Total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pensionistas</w:t>
      </w:r>
      <w:r>
        <w:rPr>
          <w:spacing w:val="-12"/>
          <w:w w:val="105"/>
        </w:rPr>
        <w:t> </w:t>
      </w:r>
      <w:r>
        <w:rPr>
          <w:w w:val="105"/>
        </w:rPr>
        <w:t>na</w:t>
      </w:r>
      <w:r>
        <w:rPr>
          <w:spacing w:val="-12"/>
          <w:w w:val="105"/>
        </w:rPr>
        <w:t> </w:t>
      </w:r>
      <w:r>
        <w:rPr>
          <w:w w:val="105"/>
        </w:rPr>
        <w:t>folha</w:t>
      </w:r>
      <w:r>
        <w:rPr>
          <w:spacing w:val="-12"/>
          <w:w w:val="105"/>
        </w:rPr>
        <w:t> </w:t>
      </w:r>
      <w:r>
        <w:rPr>
          <w:w w:val="105"/>
        </w:rPr>
        <w:t>–</w:t>
      </w:r>
      <w:r>
        <w:rPr>
          <w:spacing w:val="-12"/>
          <w:w w:val="105"/>
        </w:rPr>
        <w:t> </w:t>
      </w:r>
      <w:r>
        <w:rPr>
          <w:w w:val="105"/>
        </w:rPr>
        <w:t>671</w:t>
      </w:r>
    </w:p>
    <w:p>
      <w:pPr>
        <w:pStyle w:val="BodyText"/>
      </w:pPr>
    </w:p>
    <w:p>
      <w:pPr>
        <w:pStyle w:val="BodyText"/>
        <w:spacing w:before="4"/>
      </w:pPr>
    </w:p>
    <w:p>
      <w:pPr>
        <w:spacing w:before="0"/>
        <w:ind w:left="49" w:right="0" w:firstLine="0"/>
        <w:jc w:val="left"/>
        <w:rPr>
          <w:b/>
          <w:sz w:val="15"/>
        </w:rPr>
      </w:pPr>
      <w:r>
        <w:rPr>
          <w:b/>
          <w:spacing w:val="-2"/>
          <w:w w:val="105"/>
          <w:sz w:val="15"/>
        </w:rPr>
        <w:t>Atualizada</w:t>
      </w:r>
      <w:r>
        <w:rPr>
          <w:b/>
          <w:spacing w:val="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em</w:t>
      </w:r>
      <w:r>
        <w:rPr>
          <w:b/>
          <w:spacing w:val="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03-02-</w:t>
      </w:r>
      <w:r>
        <w:rPr>
          <w:b/>
          <w:spacing w:val="-4"/>
          <w:w w:val="105"/>
          <w:sz w:val="15"/>
        </w:rPr>
        <w:t>2017</w:t>
      </w:r>
    </w:p>
    <w:sectPr>
      <w:type w:val="continuous"/>
      <w:pgSz w:w="16840" w:h="11900" w:orient="landscape"/>
      <w:pgMar w:top="520" w:bottom="280" w:left="184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3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de contribuições - Dez./2016</dc:title>
  <dcterms:created xsi:type="dcterms:W3CDTF">2025-07-07T17:54:46Z</dcterms:created>
  <dcterms:modified xsi:type="dcterms:W3CDTF">2025-07-07T17:54:46Z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