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788813" cy="5151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81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9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2016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8"/>
        <w:gridCol w:w="1570"/>
        <w:gridCol w:w="1510"/>
        <w:gridCol w:w="1570"/>
        <w:gridCol w:w="1534"/>
      </w:tblGrid>
      <w:tr>
        <w:trPr>
          <w:trHeight w:val="249" w:hRule="atLeast"/>
        </w:trPr>
        <w:tc>
          <w:tcPr>
            <w:tcW w:w="4008" w:type="dxa"/>
            <w:shd w:val="clear" w:color="auto" w:fill="C0C0C0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570" w:type="dxa"/>
            <w:shd w:val="clear" w:color="auto" w:fill="C0C0C0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10" w:type="dxa"/>
            <w:shd w:val="clear" w:color="auto" w:fill="C0C0C0"/>
          </w:tcPr>
          <w:p>
            <w:pPr>
              <w:pStyle w:val="TableParagraph"/>
              <w:ind w:left="16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70" w:type="dxa"/>
            <w:shd w:val="clear" w:color="auto" w:fill="C0C0C0"/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4" w:type="dxa"/>
            <w:shd w:val="clear" w:color="auto" w:fill="C0C0C0"/>
          </w:tcPr>
          <w:p>
            <w:pPr>
              <w:pStyle w:val="TableParagraph"/>
              <w:ind w:left="34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786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592.848,11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296.424,34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889.272,45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34.537,07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17.268,53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51.805,60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3923</w:t>
            </w:r>
          </w:p>
        </w:tc>
        <w:tc>
          <w:tcPr>
            <w:tcW w:w="151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2.308.289,17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1.154.143,71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3.462.432,88</w:t>
            </w:r>
          </w:p>
        </w:tc>
      </w:tr>
      <w:tr>
        <w:trPr>
          <w:trHeight w:val="251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51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1.311.434,52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655.717,26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1.967.151,78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spacing w:before="8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10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1.396,61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698,25</w:t>
            </w:r>
          </w:p>
        </w:tc>
        <w:tc>
          <w:tcPr>
            <w:tcW w:w="1534" w:type="dxa"/>
          </w:tcPr>
          <w:p>
            <w:pPr>
              <w:pStyle w:val="TableParagraph"/>
              <w:spacing w:before="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2.094,86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spacing w:before="8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Cultura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151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35.597,09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17.798,58</w:t>
            </w:r>
          </w:p>
        </w:tc>
        <w:tc>
          <w:tcPr>
            <w:tcW w:w="153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53.395,67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Areal</w:t>
            </w:r>
            <w:r>
              <w:rPr>
                <w:b/>
                <w:spacing w:val="-2"/>
                <w:sz w:val="18"/>
              </w:rPr>
              <w:t> (Outubro/15)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258,68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129,34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388,02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767,00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383,50</w:t>
            </w:r>
          </w:p>
        </w:tc>
        <w:tc>
          <w:tcPr>
            <w:tcW w:w="153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1.150,50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36.345,03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18.172,54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54.517,57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241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52.737,80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52.737,80</w:t>
            </w:r>
          </w:p>
        </w:tc>
      </w:tr>
      <w:tr>
        <w:trPr>
          <w:trHeight w:val="251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9.154,87</w:t>
            </w:r>
          </w:p>
        </w:tc>
        <w:tc>
          <w:tcPr>
            <w:tcW w:w="153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9.154,87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spacing w:before="8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6886</w:t>
            </w:r>
          </w:p>
        </w:tc>
        <w:tc>
          <w:tcPr>
            <w:tcW w:w="1510" w:type="dxa"/>
          </w:tcPr>
          <w:p>
            <w:pPr>
              <w:pStyle w:val="TableParagraph"/>
              <w:spacing w:before="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4.321.982,02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2.161.205,92</w:t>
            </w:r>
          </w:p>
        </w:tc>
        <w:tc>
          <w:tcPr>
            <w:tcW w:w="1534" w:type="dxa"/>
          </w:tcPr>
          <w:p>
            <w:pPr>
              <w:pStyle w:val="TableParagraph"/>
              <w:spacing w:before="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6.483.187,94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241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52.737,80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52.737,80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9.154,87</w:t>
            </w:r>
          </w:p>
        </w:tc>
        <w:tc>
          <w:tcPr>
            <w:tcW w:w="153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9.154,87</w:t>
            </w:r>
          </w:p>
        </w:tc>
      </w:tr>
      <w:tr>
        <w:trPr>
          <w:trHeight w:val="249" w:hRule="atLeast"/>
        </w:trPr>
        <w:tc>
          <w:tcPr>
            <w:tcW w:w="10192" w:type="dxa"/>
            <w:gridSpan w:val="5"/>
            <w:shd w:val="clear" w:color="auto" w:fill="C0C0C0"/>
          </w:tcPr>
          <w:p>
            <w:pPr>
              <w:pStyle w:val="TableParagraph"/>
              <w:ind w:left="3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293.430,66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286.064,64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34.193,82</w:t>
            </w:r>
          </w:p>
        </w:tc>
      </w:tr>
      <w:tr>
        <w:trPr>
          <w:trHeight w:val="251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248.018,46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spacing w:before="8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(Estoque)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spacing w:before="8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2.090,64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Alugueis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10.035,76</w:t>
            </w:r>
          </w:p>
        </w:tc>
      </w:tr>
      <w:tr>
        <w:trPr>
          <w:trHeight w:val="249" w:hRule="atLeast"/>
        </w:trPr>
        <w:tc>
          <w:tcPr>
            <w:tcW w:w="4008" w:type="dxa"/>
          </w:tcPr>
          <w:p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P.M.P.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 Atualiz.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Juros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 Multa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Fev/2016</w:t>
            </w:r>
          </w:p>
        </w:tc>
        <w:tc>
          <w:tcPr>
            <w:tcW w:w="1570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1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35.244,82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35.244,82</w:t>
            </w:r>
          </w:p>
        </w:tc>
      </w:tr>
      <w:tr>
        <w:trPr>
          <w:trHeight w:val="285" w:hRule="atLeast"/>
        </w:trPr>
        <w:tc>
          <w:tcPr>
            <w:tcW w:w="4008" w:type="dxa"/>
          </w:tcPr>
          <w:p>
            <w:pPr>
              <w:pStyle w:val="TableParagraph"/>
              <w:spacing w:before="14"/>
              <w:ind w:left="28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"/>
              <w:ind w:left="4" w:right="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7171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"/>
              <w:ind w:righ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4.357.226,84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2.223.098,59</w:t>
            </w:r>
          </w:p>
        </w:tc>
        <w:tc>
          <w:tcPr>
            <w:tcW w:w="1534" w:type="dxa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7.454.159,41</w:t>
            </w:r>
          </w:p>
        </w:tc>
      </w:tr>
    </w:tbl>
    <w:p>
      <w:pPr>
        <w:pStyle w:val="BodyText"/>
        <w:spacing w:before="241"/>
        <w:ind w:left="75"/>
      </w:pPr>
      <w:r>
        <w:rPr/>
        <w:t>*</w:t>
      </w:r>
      <w:r>
        <w:rPr>
          <w:spacing w:val="-2"/>
        </w:rPr>
        <w:t> </w:t>
      </w:r>
      <w:r>
        <w:rPr/>
        <w:t>Quantidade de</w:t>
      </w:r>
      <w:r>
        <w:rPr>
          <w:spacing w:val="1"/>
        </w:rPr>
        <w:t> </w:t>
      </w:r>
      <w:r>
        <w:rPr/>
        <w:t>inativos que</w:t>
      </w:r>
      <w:r>
        <w:rPr>
          <w:spacing w:val="1"/>
        </w:rPr>
        <w:t> </w:t>
      </w:r>
      <w:r>
        <w:rPr/>
        <w:t>contribuem = </w:t>
      </w:r>
      <w:r>
        <w:rPr>
          <w:spacing w:val="-4"/>
        </w:rPr>
        <w:t>2036</w:t>
      </w:r>
    </w:p>
    <w:p>
      <w:pPr>
        <w:pStyle w:val="BodyText"/>
        <w:spacing w:before="47"/>
        <w:ind w:left="75"/>
      </w:pPr>
      <w:r>
        <w:rPr/>
        <w:t>**</w:t>
      </w:r>
      <w:r>
        <w:rPr>
          <w:spacing w:val="-2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 pensionistas</w:t>
      </w:r>
      <w:r>
        <w:rPr>
          <w:spacing w:val="1"/>
        </w:rPr>
        <w:t> </w:t>
      </w:r>
      <w:r>
        <w:rPr/>
        <w:t>que contribuem</w:t>
      </w:r>
      <w:r>
        <w:rPr>
          <w:spacing w:val="1"/>
        </w:rPr>
        <w:t> </w:t>
      </w:r>
      <w:r>
        <w:rPr/>
        <w:t>= </w:t>
      </w:r>
      <w:r>
        <w:rPr>
          <w:spacing w:val="-5"/>
        </w:rPr>
        <w:t>665</w:t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0"/>
        <w:ind w:left="75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31-03-</w:t>
      </w:r>
      <w:r>
        <w:rPr>
          <w:b/>
          <w:spacing w:val="-4"/>
          <w:sz w:val="15"/>
        </w:rPr>
        <w:t>2016</w:t>
      </w:r>
    </w:p>
    <w:p>
      <w:pPr>
        <w:pStyle w:val="BodyText"/>
        <w:spacing w:before="46"/>
      </w:pPr>
    </w:p>
    <w:p>
      <w:pPr>
        <w:spacing w:before="1"/>
        <w:ind w:left="563"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Página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pacing w:val="-10"/>
          <w:sz w:val="18"/>
        </w:rPr>
        <w:t>1</w:t>
      </w:r>
    </w:p>
    <w:sectPr>
      <w:headerReference w:type="default" r:id="rId5"/>
      <w:type w:val="continuous"/>
      <w:pgSz w:w="16840" w:h="11900" w:orient="landscape"/>
      <w:pgMar w:header="288" w:footer="0" w:top="10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4952375</wp:posOffset>
              </wp:positionH>
              <wp:positionV relativeFrom="page">
                <wp:posOffset>170433</wp:posOffset>
              </wp:positionV>
              <wp:extent cx="7867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86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9.950836pt;margin-top:13.419975pt;width:61.95pt;height:12pt;mso-position-horizontal-relative:page;mso-position-vertical-relative:page;z-index:-1595238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Fevereiro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89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right="2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Fevereiro-2016</dc:title>
  <dcterms:created xsi:type="dcterms:W3CDTF">2025-07-07T17:47:04Z</dcterms:created>
  <dcterms:modified xsi:type="dcterms:W3CDTF">2025-07-07T17:47:04Z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