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JANEIRO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–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2017</w:t>
      </w:r>
    </w:p>
    <w:p>
      <w:pPr>
        <w:pStyle w:val="BodyText"/>
        <w:spacing w:before="60" w:after="1"/>
        <w:rPr>
          <w:sz w:val="20"/>
        </w:rPr>
      </w:pPr>
    </w:p>
    <w:tbl>
      <w:tblPr>
        <w:tblW w:w="0" w:type="auto"/>
        <w:jc w:val="left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3"/>
        <w:gridCol w:w="1466"/>
        <w:gridCol w:w="1502"/>
        <w:gridCol w:w="1579"/>
        <w:gridCol w:w="1610"/>
      </w:tblGrid>
      <w:tr>
        <w:trPr>
          <w:trHeight w:val="234" w:hRule="atLeast"/>
        </w:trPr>
        <w:tc>
          <w:tcPr>
            <w:tcW w:w="4123" w:type="dxa"/>
            <w:shd w:val="clear" w:color="auto" w:fill="C0C0C0"/>
          </w:tcPr>
          <w:p>
            <w:pPr>
              <w:pStyle w:val="TableParagraph"/>
              <w:spacing w:before="2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66" w:type="dxa"/>
            <w:shd w:val="clear" w:color="auto" w:fill="C0C0C0"/>
          </w:tcPr>
          <w:p>
            <w:pPr>
              <w:pStyle w:val="TableParagraph"/>
              <w:spacing w:before="20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02" w:type="dxa"/>
            <w:shd w:val="clear" w:color="auto" w:fill="C0C0C0"/>
          </w:tcPr>
          <w:p>
            <w:pPr>
              <w:pStyle w:val="TableParagraph"/>
              <w:spacing w:before="20"/>
              <w:ind w:left="204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79" w:type="dxa"/>
            <w:shd w:val="clear" w:color="auto" w:fill="C0C0C0"/>
          </w:tcPr>
          <w:p>
            <w:pPr>
              <w:pStyle w:val="TableParagraph"/>
              <w:spacing w:before="20"/>
              <w:ind w:left="14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610" w:type="dxa"/>
            <w:shd w:val="clear" w:color="auto" w:fill="C0C0C0"/>
          </w:tcPr>
          <w:p>
            <w:pPr>
              <w:pStyle w:val="TableParagraph"/>
              <w:spacing w:before="20"/>
              <w:ind w:left="41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729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489.768,17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244.883,91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734.652,08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66" w:type="dxa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36.702,44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18.351,22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55.053,66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> Educação</w:t>
            </w:r>
          </w:p>
        </w:tc>
        <w:tc>
          <w:tcPr>
            <w:tcW w:w="1466" w:type="dxa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3852</w:t>
            </w:r>
          </w:p>
        </w:tc>
        <w:tc>
          <w:tcPr>
            <w:tcW w:w="150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3.456.114,88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1.729.814,52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5.185.929,40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Fundação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> Saúde</w:t>
            </w:r>
          </w:p>
        </w:tc>
        <w:tc>
          <w:tcPr>
            <w:tcW w:w="1466" w:type="dxa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1815</w:t>
            </w:r>
          </w:p>
        </w:tc>
        <w:tc>
          <w:tcPr>
            <w:tcW w:w="150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1.260.000,00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630.000,00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1.890.000,00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11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5.123,87</w:t>
            </w:r>
          </w:p>
        </w:tc>
        <w:tc>
          <w:tcPr>
            <w:tcW w:w="1579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2.104,94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7.228,81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Fundação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Cultura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77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34.006,23</w:t>
            </w:r>
          </w:p>
        </w:tc>
        <w:tc>
          <w:tcPr>
            <w:tcW w:w="1579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17.003,12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51.009,35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Casimiro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Abreu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508,74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254,37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763,11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Justiça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Federal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1.260,18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630,09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1.890,27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spacing w:before="2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466" w:type="dxa"/>
          </w:tcPr>
          <w:p>
            <w:pPr>
              <w:pStyle w:val="TableParagraph"/>
              <w:spacing w:before="20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  <w:tc>
          <w:tcPr>
            <w:tcW w:w="1610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spacing w:before="2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66" w:type="dxa"/>
          </w:tcPr>
          <w:p>
            <w:pPr>
              <w:pStyle w:val="TableParagraph"/>
              <w:spacing w:before="20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43</w:t>
            </w:r>
          </w:p>
        </w:tc>
        <w:tc>
          <w:tcPr>
            <w:tcW w:w="1502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37.727,68</w:t>
            </w:r>
          </w:p>
        </w:tc>
        <w:tc>
          <w:tcPr>
            <w:tcW w:w="1579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18.863,83</w:t>
            </w:r>
          </w:p>
        </w:tc>
        <w:tc>
          <w:tcPr>
            <w:tcW w:w="1610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56.591,51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spacing w:before="2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66" w:type="dxa"/>
          </w:tcPr>
          <w:p>
            <w:pPr>
              <w:pStyle w:val="TableParagraph"/>
              <w:spacing w:before="20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225</w:t>
            </w:r>
          </w:p>
        </w:tc>
        <w:tc>
          <w:tcPr>
            <w:tcW w:w="1502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50.092,47</w:t>
            </w:r>
          </w:p>
        </w:tc>
        <w:tc>
          <w:tcPr>
            <w:tcW w:w="1610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50.092,47</w:t>
            </w:r>
          </w:p>
        </w:tc>
      </w:tr>
      <w:tr>
        <w:trPr>
          <w:trHeight w:val="226" w:hRule="atLeast"/>
        </w:trPr>
        <w:tc>
          <w:tcPr>
            <w:tcW w:w="4123" w:type="dxa"/>
            <w:tcBorders>
              <w:bottom w:val="single" w:sz="48" w:space="0" w:color="CCCCCC"/>
            </w:tcBorders>
          </w:tcPr>
          <w:p>
            <w:pPr>
              <w:pStyle w:val="TableParagraph"/>
              <w:spacing w:before="2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66" w:type="dxa"/>
            <w:tcBorders>
              <w:bottom w:val="single" w:sz="48" w:space="0" w:color="CCCCCC"/>
            </w:tcBorders>
          </w:tcPr>
          <w:p>
            <w:pPr>
              <w:pStyle w:val="TableParagraph"/>
              <w:spacing w:before="20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47</w:t>
            </w:r>
          </w:p>
        </w:tc>
        <w:tc>
          <w:tcPr>
            <w:tcW w:w="1502" w:type="dxa"/>
            <w:tcBorders>
              <w:bottom w:val="single" w:sz="48" w:space="0" w:color="CCCCCC"/>
            </w:tcBorders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  <w:tcBorders>
              <w:bottom w:val="single" w:sz="48" w:space="0" w:color="CCCCCC"/>
            </w:tcBorders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9.857,71</w:t>
            </w:r>
          </w:p>
        </w:tc>
        <w:tc>
          <w:tcPr>
            <w:tcW w:w="1610" w:type="dxa"/>
            <w:tcBorders>
              <w:bottom w:val="single" w:sz="48" w:space="0" w:color="CCCCCC"/>
            </w:tcBorders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9.857,71</w:t>
            </w:r>
          </w:p>
        </w:tc>
      </w:tr>
      <w:tr>
        <w:trPr>
          <w:trHeight w:val="226" w:hRule="atLeast"/>
        </w:trPr>
        <w:tc>
          <w:tcPr>
            <w:tcW w:w="4123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4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2"/>
                <w:w w:val="105"/>
                <w:sz w:val="16"/>
              </w:rPr>
              <w:t> ativos</w:t>
            </w:r>
          </w:p>
        </w:tc>
        <w:tc>
          <w:tcPr>
            <w:tcW w:w="1466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4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6561</w:t>
            </w:r>
          </w:p>
        </w:tc>
        <w:tc>
          <w:tcPr>
            <w:tcW w:w="1502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4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5.321.212,19</w:t>
            </w:r>
          </w:p>
        </w:tc>
        <w:tc>
          <w:tcPr>
            <w:tcW w:w="1579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4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2.662.121,50</w:t>
            </w:r>
          </w:p>
        </w:tc>
        <w:tc>
          <w:tcPr>
            <w:tcW w:w="1610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4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7.983.333,69</w:t>
            </w:r>
          </w:p>
        </w:tc>
      </w:tr>
      <w:tr>
        <w:trPr>
          <w:trHeight w:val="234" w:hRule="atLeast"/>
        </w:trPr>
        <w:tc>
          <w:tcPr>
            <w:tcW w:w="4123" w:type="dxa"/>
          </w:tcPr>
          <w:p>
            <w:pPr>
              <w:pStyle w:val="TableParagraph"/>
              <w:spacing w:before="2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2"/>
                <w:w w:val="105"/>
                <w:sz w:val="16"/>
              </w:rPr>
              <w:t> inativos</w:t>
            </w:r>
          </w:p>
        </w:tc>
        <w:tc>
          <w:tcPr>
            <w:tcW w:w="1466" w:type="dxa"/>
          </w:tcPr>
          <w:p>
            <w:pPr>
              <w:pStyle w:val="TableParagraph"/>
              <w:spacing w:before="20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225</w:t>
            </w:r>
          </w:p>
        </w:tc>
        <w:tc>
          <w:tcPr>
            <w:tcW w:w="1502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50.092,47</w:t>
            </w:r>
          </w:p>
        </w:tc>
        <w:tc>
          <w:tcPr>
            <w:tcW w:w="1610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50.092,47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2"/>
                <w:w w:val="105"/>
                <w:sz w:val="16"/>
              </w:rPr>
              <w:t> pensionistas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47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9.857,71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9.857,71</w:t>
            </w:r>
          </w:p>
        </w:tc>
      </w:tr>
      <w:tr>
        <w:trPr>
          <w:trHeight w:val="232" w:hRule="atLeast"/>
        </w:trPr>
        <w:tc>
          <w:tcPr>
            <w:tcW w:w="10280" w:type="dxa"/>
            <w:gridSpan w:val="5"/>
            <w:shd w:val="clear" w:color="auto" w:fill="C0C0C0"/>
          </w:tcPr>
          <w:p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293.430,66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Atualizações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sobre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410.722,70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7.394,12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COMPREV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COMPREV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(Estoque)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Custos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operacionais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1.937,75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Alugueis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800,00</w:t>
            </w:r>
          </w:p>
        </w:tc>
      </w:tr>
      <w:tr>
        <w:trPr>
          <w:trHeight w:val="266" w:hRule="atLeast"/>
        </w:trPr>
        <w:tc>
          <w:tcPr>
            <w:tcW w:w="4123" w:type="dxa"/>
          </w:tcPr>
          <w:p>
            <w:pPr>
              <w:pStyle w:val="TableParagraph"/>
              <w:spacing w:before="1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Total</w:t>
            </w:r>
            <w:r>
              <w:rPr>
                <w:b/>
                <w:spacing w:val="-5"/>
                <w:w w:val="105"/>
                <w:sz w:val="19"/>
              </w:rPr>
              <w:t> Mês</w:t>
            </w:r>
          </w:p>
        </w:tc>
        <w:tc>
          <w:tcPr>
            <w:tcW w:w="1466" w:type="dxa"/>
          </w:tcPr>
          <w:p>
            <w:pPr>
              <w:pStyle w:val="TableParagraph"/>
              <w:spacing w:before="16"/>
              <w:ind w:left="8" w:right="6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6833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5.321.212,19</w:t>
            </w:r>
          </w:p>
        </w:tc>
        <w:tc>
          <w:tcPr>
            <w:tcW w:w="1579" w:type="dxa"/>
          </w:tcPr>
          <w:p>
            <w:pPr>
              <w:pStyle w:val="TableParagraph"/>
              <w:spacing w:before="1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2.722.071,68</w:t>
            </w:r>
          </w:p>
        </w:tc>
        <w:tc>
          <w:tcPr>
            <w:tcW w:w="1610" w:type="dxa"/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8.757.569,10</w:t>
            </w:r>
          </w:p>
        </w:tc>
      </w:tr>
    </w:tbl>
    <w:p>
      <w:pPr>
        <w:pStyle w:val="BodyText"/>
        <w:spacing w:before="194"/>
        <w:ind w:left="107"/>
      </w:pPr>
      <w:r>
        <w:rPr>
          <w:w w:val="105"/>
        </w:rPr>
        <w:t>*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inativos</w:t>
      </w:r>
      <w:r>
        <w:rPr>
          <w:spacing w:val="-2"/>
          <w:w w:val="105"/>
        </w:rPr>
        <w:t> </w:t>
      </w:r>
      <w:r>
        <w:rPr>
          <w:w w:val="105"/>
        </w:rPr>
        <w:t>na</w:t>
      </w:r>
      <w:r>
        <w:rPr>
          <w:spacing w:val="-3"/>
          <w:w w:val="105"/>
        </w:rPr>
        <w:t> </w:t>
      </w:r>
      <w:r>
        <w:rPr>
          <w:w w:val="105"/>
        </w:rPr>
        <w:t>folha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spacing w:val="41"/>
          <w:w w:val="105"/>
        </w:rPr>
        <w:t> </w:t>
      </w:r>
      <w:r>
        <w:rPr>
          <w:spacing w:val="-4"/>
          <w:w w:val="105"/>
        </w:rPr>
        <w:t>2124</w:t>
      </w:r>
    </w:p>
    <w:p>
      <w:pPr>
        <w:pStyle w:val="BodyText"/>
        <w:spacing w:before="37"/>
        <w:ind w:left="107"/>
      </w:pPr>
      <w:r>
        <w:rPr>
          <w:w w:val="105"/>
        </w:rPr>
        <w:t>**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pensionistas</w:t>
      </w:r>
      <w:r>
        <w:rPr>
          <w:spacing w:val="-2"/>
          <w:w w:val="105"/>
        </w:rPr>
        <w:t> </w:t>
      </w:r>
      <w:r>
        <w:rPr>
          <w:w w:val="105"/>
        </w:rPr>
        <w:t>na</w:t>
      </w:r>
      <w:r>
        <w:rPr>
          <w:spacing w:val="-2"/>
          <w:w w:val="105"/>
        </w:rPr>
        <w:t> </w:t>
      </w:r>
      <w:r>
        <w:rPr>
          <w:w w:val="105"/>
        </w:rPr>
        <w:t>folha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677</w:t>
      </w:r>
    </w:p>
    <w:p>
      <w:pPr>
        <w:pStyle w:val="BodyText"/>
      </w:pPr>
    </w:p>
    <w:p>
      <w:pPr>
        <w:pStyle w:val="BodyText"/>
        <w:spacing w:before="33"/>
      </w:pPr>
    </w:p>
    <w:p>
      <w:pPr>
        <w:spacing w:before="0"/>
        <w:ind w:left="107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Atualizada</w:t>
      </w:r>
      <w:r>
        <w:rPr>
          <w:b/>
          <w:sz w:val="14"/>
        </w:rPr>
        <w:t> </w:t>
      </w:r>
      <w:r>
        <w:rPr>
          <w:b/>
          <w:spacing w:val="-2"/>
          <w:sz w:val="14"/>
        </w:rPr>
        <w:t>em:</w:t>
      </w:r>
      <w:r>
        <w:rPr>
          <w:b/>
          <w:spacing w:val="3"/>
          <w:sz w:val="14"/>
        </w:rPr>
        <w:t> </w:t>
      </w:r>
      <w:r>
        <w:rPr>
          <w:b/>
          <w:spacing w:val="-2"/>
          <w:sz w:val="14"/>
        </w:rPr>
        <w:t>24-02-</w:t>
      </w:r>
      <w:r>
        <w:rPr>
          <w:b/>
          <w:spacing w:val="-4"/>
          <w:sz w:val="14"/>
        </w:rPr>
        <w:t>2017</w:t>
      </w:r>
    </w:p>
    <w:sectPr>
      <w:headerReference w:type="default" r:id="rId5"/>
      <w:type w:val="continuous"/>
      <w:pgSz w:w="16840" w:h="11900" w:orient="landscape"/>
      <w:pgMar w:header="506" w:footer="0" w:top="126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83552">
          <wp:simplePos x="0" y="0"/>
          <wp:positionH relativeFrom="page">
            <wp:posOffset>3806758</wp:posOffset>
          </wp:positionH>
          <wp:positionV relativeFrom="page">
            <wp:posOffset>321391</wp:posOffset>
          </wp:positionV>
          <wp:extent cx="838317" cy="25790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317" cy="257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653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contribuicões-2017</dc:title>
  <dcterms:created xsi:type="dcterms:W3CDTF">2025-07-07T17:11:10Z</dcterms:created>
  <dcterms:modified xsi:type="dcterms:W3CDTF">2025-07-07T17:11:10Z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