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70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78777" cy="22955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77" cy="22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7"/>
        <w:rPr>
          <w:rFonts w:ascii="Times New Roman"/>
          <w:b w:val="0"/>
          <w:sz w:val="19"/>
        </w:rPr>
      </w:pPr>
    </w:p>
    <w:p>
      <w:pPr>
        <w:pStyle w:val="Title"/>
        <w:tabs>
          <w:tab w:pos="6915" w:val="left" w:leader="none"/>
        </w:tabs>
      </w:pPr>
      <w:r>
        <w:rPr>
          <w:w w:val="105"/>
        </w:rPr>
        <w:t>RECEITAS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CONTRIBUIÇÕES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ABRIL</w:t>
      </w:r>
      <w:r>
        <w:rPr>
          <w:spacing w:val="-13"/>
          <w:w w:val="105"/>
        </w:rPr>
        <w:t> </w:t>
      </w:r>
      <w:r>
        <w:rPr>
          <w:w w:val="105"/>
        </w:rPr>
        <w:t>–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2022</w:t>
      </w:r>
      <w:r>
        <w:rPr/>
        <w:tab/>
      </w:r>
      <w:r>
        <w:rPr>
          <w:w w:val="105"/>
        </w:rPr>
        <w:t>Plano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Financeiro</w:t>
      </w:r>
    </w:p>
    <w:p>
      <w:pPr>
        <w:pStyle w:val="BodyText"/>
        <w:spacing w:before="56" w:after="1"/>
        <w:rPr>
          <w:sz w:val="20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9"/>
        <w:gridCol w:w="1281"/>
        <w:gridCol w:w="1435"/>
        <w:gridCol w:w="1437"/>
        <w:gridCol w:w="1514"/>
      </w:tblGrid>
      <w:tr>
        <w:trPr>
          <w:trHeight w:val="227" w:hRule="atLeast"/>
        </w:trPr>
        <w:tc>
          <w:tcPr>
            <w:tcW w:w="5479" w:type="dxa"/>
            <w:shd w:val="clear" w:color="auto" w:fill="BFBFBF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281" w:type="dxa"/>
            <w:shd w:val="clear" w:color="auto" w:fill="BFBFBF"/>
          </w:tcPr>
          <w:p>
            <w:pPr>
              <w:pStyle w:val="TableParagraph"/>
              <w:ind w:left="9" w:right="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5" w:type="dxa"/>
            <w:shd w:val="clear" w:color="auto" w:fill="BFBFBF"/>
          </w:tcPr>
          <w:p>
            <w:pPr>
              <w:pStyle w:val="TableParagraph"/>
              <w:ind w:left="170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left="7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14" w:type="dxa"/>
            <w:shd w:val="clear" w:color="auto" w:fill="BFBFBF"/>
          </w:tcPr>
          <w:p>
            <w:pPr>
              <w:pStyle w:val="TableParagraph"/>
              <w:ind w:left="371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54.058,68</w:t>
            </w:r>
          </w:p>
        </w:tc>
        <w:tc>
          <w:tcPr>
            <w:tcW w:w="143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27.029,34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81.088,02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2.203,16</w:t>
            </w:r>
          </w:p>
        </w:tc>
        <w:tc>
          <w:tcPr>
            <w:tcW w:w="143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1.101,58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3.304,74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COMDEP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(Atualiz.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multa)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134,68</w:t>
            </w:r>
          </w:p>
        </w:tc>
        <w:tc>
          <w:tcPr>
            <w:tcW w:w="143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67,34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202,02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Saúde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1412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901.340,24</w:t>
            </w:r>
          </w:p>
        </w:tc>
        <w:tc>
          <w:tcPr>
            <w:tcW w:w="143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450.670,12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1.352.010,36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Saúde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(Atualiz.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multa)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3.270,52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1.635,26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4.905,78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2858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1.990.239,08</w:t>
            </w:r>
          </w:p>
        </w:tc>
        <w:tc>
          <w:tcPr>
            <w:tcW w:w="143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995.119,54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2.985.358,62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678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550.123,90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275.061,95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825.185,85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Duque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Caxias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1.136,10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568,05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1.704,15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spacing w:before="20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MPT</w:t>
            </w:r>
          </w:p>
        </w:tc>
        <w:tc>
          <w:tcPr>
            <w:tcW w:w="1281" w:type="dxa"/>
          </w:tcPr>
          <w:p>
            <w:pPr>
              <w:pStyle w:val="TableParagraph"/>
              <w:spacing w:before="20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390,98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195,49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586,47</w:t>
            </w:r>
          </w:p>
        </w:tc>
      </w:tr>
      <w:tr>
        <w:trPr>
          <w:trHeight w:val="230" w:hRule="atLeast"/>
        </w:trPr>
        <w:tc>
          <w:tcPr>
            <w:tcW w:w="5479" w:type="dxa"/>
          </w:tcPr>
          <w:p>
            <w:pPr>
              <w:pStyle w:val="TableParagraph"/>
              <w:spacing w:before="20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Paty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Alferes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(Prop.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3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dias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Abril/22)</w:t>
            </w:r>
          </w:p>
        </w:tc>
        <w:tc>
          <w:tcPr>
            <w:tcW w:w="1281" w:type="dxa"/>
          </w:tcPr>
          <w:p>
            <w:pPr>
              <w:pStyle w:val="TableParagraph"/>
              <w:spacing w:before="20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36,06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18,03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54,09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Três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Rios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(Março/2022)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1.076,34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538,17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1.614,51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Três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Rios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(Março/2022-Atualiz.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multa))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72,13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36,07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108,20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37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39.948,96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19.974,48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59.923,44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261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84.731,14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84.731,14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38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12.544,18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12.544,18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5024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3.544.030,83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1.772.015,42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5.316.046,25</w:t>
            </w:r>
          </w:p>
        </w:tc>
      </w:tr>
      <w:tr>
        <w:trPr>
          <w:trHeight w:val="210" w:hRule="atLeast"/>
        </w:trPr>
        <w:tc>
          <w:tcPr>
            <w:tcW w:w="5479" w:type="dxa"/>
          </w:tcPr>
          <w:p>
            <w:pPr>
              <w:pStyle w:val="TableParagraph"/>
              <w:spacing w:before="1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281" w:type="dxa"/>
          </w:tcPr>
          <w:p>
            <w:pPr>
              <w:pStyle w:val="TableParagraph"/>
              <w:spacing w:before="1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261</w:t>
            </w:r>
          </w:p>
        </w:tc>
        <w:tc>
          <w:tcPr>
            <w:tcW w:w="1435" w:type="dxa"/>
          </w:tcPr>
          <w:p>
            <w:pPr>
              <w:pStyle w:val="TableParagraph"/>
              <w:spacing w:before="1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84.731,14</w:t>
            </w:r>
          </w:p>
        </w:tc>
        <w:tc>
          <w:tcPr>
            <w:tcW w:w="1514" w:type="dxa"/>
          </w:tcPr>
          <w:p>
            <w:pPr>
              <w:pStyle w:val="TableParagraph"/>
              <w:spacing w:before="1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84.731,14</w:t>
            </w:r>
          </w:p>
        </w:tc>
      </w:tr>
      <w:tr>
        <w:trPr>
          <w:trHeight w:val="208" w:hRule="atLeast"/>
        </w:trPr>
        <w:tc>
          <w:tcPr>
            <w:tcW w:w="5479" w:type="dxa"/>
          </w:tcPr>
          <w:p>
            <w:pPr>
              <w:pStyle w:val="TableParagraph"/>
              <w:spacing w:line="183" w:lineRule="exact" w:before="0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281" w:type="dxa"/>
          </w:tcPr>
          <w:p>
            <w:pPr>
              <w:pStyle w:val="TableParagraph"/>
              <w:spacing w:line="183" w:lineRule="exact" w:before="0"/>
              <w:ind w:left="9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38</w:t>
            </w:r>
          </w:p>
        </w:tc>
        <w:tc>
          <w:tcPr>
            <w:tcW w:w="1435" w:type="dxa"/>
          </w:tcPr>
          <w:p>
            <w:pPr>
              <w:pStyle w:val="TableParagraph"/>
              <w:spacing w:line="183" w:lineRule="exact" w:before="0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83" w:lineRule="exact"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12.544,18</w:t>
            </w:r>
          </w:p>
        </w:tc>
        <w:tc>
          <w:tcPr>
            <w:tcW w:w="1514" w:type="dxa"/>
          </w:tcPr>
          <w:p>
            <w:pPr>
              <w:pStyle w:val="TableParagraph"/>
              <w:spacing w:line="183" w:lineRule="exact" w:before="0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12.544,18</w:t>
            </w:r>
          </w:p>
        </w:tc>
      </w:tr>
      <w:tr>
        <w:trPr>
          <w:trHeight w:val="210" w:hRule="atLeast"/>
        </w:trPr>
        <w:tc>
          <w:tcPr>
            <w:tcW w:w="11146" w:type="dxa"/>
            <w:gridSpan w:val="5"/>
            <w:shd w:val="clear" w:color="auto" w:fill="BFBFBF"/>
          </w:tcPr>
          <w:p>
            <w:pPr>
              <w:pStyle w:val="TableParagraph"/>
              <w:spacing w:before="1"/>
              <w:ind w:left="8" w:right="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8.000.000,00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24.108,02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Trab.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Carlos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H.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T.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Priori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(aposentadoria)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13º/2021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5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467,96</w:t>
            </w:r>
          </w:p>
        </w:tc>
        <w:tc>
          <w:tcPr>
            <w:tcW w:w="143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233,98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701,94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Dif.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Incorp.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Gisele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Amenaide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C.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Coelho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16.374,36</w:t>
            </w:r>
          </w:p>
        </w:tc>
        <w:tc>
          <w:tcPr>
            <w:tcW w:w="143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8.187,18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24.561,54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Dif.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Incorp.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Rosana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Borges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Ferreira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15.189,64</w:t>
            </w:r>
          </w:p>
        </w:tc>
        <w:tc>
          <w:tcPr>
            <w:tcW w:w="143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7.594,82</w:t>
            </w:r>
          </w:p>
        </w:tc>
        <w:tc>
          <w:tcPr>
            <w:tcW w:w="1514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22.784,46</w:t>
            </w:r>
          </w:p>
        </w:tc>
      </w:tr>
      <w:tr>
        <w:trPr>
          <w:trHeight w:val="227" w:hRule="atLeast"/>
        </w:trPr>
        <w:tc>
          <w:tcPr>
            <w:tcW w:w="5479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Dir.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Trab.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Luis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Felipe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Larangeira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Neto,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falecido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em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29-08-</w:t>
            </w:r>
            <w:r>
              <w:rPr>
                <w:b/>
                <w:spacing w:val="-5"/>
                <w:w w:val="105"/>
                <w:sz w:val="16"/>
              </w:rPr>
              <w:t>20.</w:t>
            </w:r>
          </w:p>
        </w:tc>
        <w:tc>
          <w:tcPr>
            <w:tcW w:w="1281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1.383,67</w:t>
            </w:r>
          </w:p>
        </w:tc>
        <w:tc>
          <w:tcPr>
            <w:tcW w:w="143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691,92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2.075,59</w:t>
            </w:r>
          </w:p>
        </w:tc>
      </w:tr>
      <w:tr>
        <w:trPr>
          <w:trHeight w:val="253" w:hRule="atLeast"/>
        </w:trPr>
        <w:tc>
          <w:tcPr>
            <w:tcW w:w="5479" w:type="dxa"/>
          </w:tcPr>
          <w:p>
            <w:pPr>
              <w:pStyle w:val="TableParagraph"/>
              <w:spacing w:before="11"/>
              <w:ind w:left="28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281" w:type="dxa"/>
          </w:tcPr>
          <w:p>
            <w:pPr>
              <w:pStyle w:val="TableParagraph"/>
              <w:spacing w:before="11"/>
              <w:ind w:left="9" w:right="6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5324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3.577.446,46</w:t>
            </w:r>
          </w:p>
        </w:tc>
        <w:tc>
          <w:tcPr>
            <w:tcW w:w="1437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1.885.998,64</w:t>
            </w:r>
          </w:p>
        </w:tc>
        <w:tc>
          <w:tcPr>
            <w:tcW w:w="1514" w:type="dxa"/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13.487.553,12</w:t>
            </w:r>
          </w:p>
        </w:tc>
      </w:tr>
    </w:tbl>
    <w:p>
      <w:pPr>
        <w:pStyle w:val="BodyText"/>
        <w:spacing w:before="12"/>
        <w:rPr>
          <w:sz w:val="19"/>
        </w:rPr>
      </w:pPr>
    </w:p>
    <w:p>
      <w:pPr>
        <w:pStyle w:val="BodyText"/>
        <w:spacing w:line="309" w:lineRule="auto"/>
        <w:ind w:left="157" w:right="10319"/>
      </w:pPr>
      <w:r>
        <w:rPr>
          <w:w w:val="105"/>
        </w:rPr>
        <w:t>Total de inativos na folha = 2607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682</w:t>
      </w:r>
    </w:p>
    <w:sectPr>
      <w:footerReference w:type="default" r:id="rId5"/>
      <w:type w:val="continuous"/>
      <w:pgSz w:w="16840" w:h="11910" w:orient="landscape"/>
      <w:pgMar w:header="0" w:footer="956" w:top="1240" w:bottom="1140" w:left="99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6656">
              <wp:simplePos x="0" y="0"/>
              <wp:positionH relativeFrom="page">
                <wp:posOffset>717295</wp:posOffset>
              </wp:positionH>
              <wp:positionV relativeFrom="page">
                <wp:posOffset>6814052</wp:posOffset>
              </wp:positionV>
              <wp:extent cx="1118870" cy="1244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1887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Atualizada</w:t>
                          </w:r>
                          <w:r>
                            <w:rPr>
                              <w:b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em:</w:t>
                          </w:r>
                          <w:r>
                            <w:rPr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03-06-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.48pt;margin-top:536.539551pt;width:88.1pt;height:9.8pt;mso-position-horizontal-relative:page;mso-position-vertical-relative:page;z-index:-1594982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Atualizada</w:t>
                    </w:r>
                    <w:r>
                      <w:rPr>
                        <w:b/>
                        <w:spacing w:val="2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em:</w:t>
                    </w:r>
                    <w:r>
                      <w:rPr>
                        <w:b/>
                        <w:spacing w:val="3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03-06-</w:t>
                    </w:r>
                    <w:r>
                      <w:rPr>
                        <w:b/>
                        <w:spacing w:val="-4"/>
                        <w:sz w:val="1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02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ind w:right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Financeiro.xls</dc:title>
  <dcterms:created xsi:type="dcterms:W3CDTF">2025-07-09T19:21:39Z</dcterms:created>
  <dcterms:modified xsi:type="dcterms:W3CDTF">2025-07-09T19:21:39Z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