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788" w:val="left" w:leader="none"/>
        </w:tabs>
      </w:pPr>
      <w:r>
        <w:rPr/>
        <w:t>RECEITAS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72"/>
        </w:rPr>
        <w:t> </w:t>
      </w:r>
      <w:r>
        <w:rPr/>
        <w:t>-</w:t>
      </w:r>
      <w:r>
        <w:rPr>
          <w:spacing w:val="72"/>
        </w:rPr>
        <w:t> </w:t>
      </w:r>
      <w:r>
        <w:rPr>
          <w:spacing w:val="-2"/>
        </w:rPr>
        <w:t>Agosto/2024</w:t>
      </w:r>
      <w:r>
        <w:rPr/>
        <w:tab/>
        <w:t>Plano</w:t>
      </w:r>
      <w:r>
        <w:rPr>
          <w:spacing w:val="5"/>
        </w:rPr>
        <w:t> </w:t>
      </w:r>
      <w:r>
        <w:rPr>
          <w:spacing w:val="-2"/>
        </w:rPr>
        <w:t>Previdenciário</w:t>
      </w:r>
    </w:p>
    <w:p>
      <w:pPr>
        <w:pStyle w:val="BodyText"/>
        <w:rPr>
          <w:sz w:val="20"/>
        </w:rPr>
      </w:pPr>
    </w:p>
    <w:p>
      <w:pPr>
        <w:pStyle w:val="BodyText"/>
        <w:spacing w:before="72" w:after="1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1821"/>
        <w:gridCol w:w="1907"/>
        <w:gridCol w:w="1641"/>
        <w:gridCol w:w="1730"/>
      </w:tblGrid>
      <w:tr>
        <w:trPr>
          <w:trHeight w:val="249" w:hRule="atLeast"/>
        </w:trPr>
        <w:tc>
          <w:tcPr>
            <w:tcW w:w="5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6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6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6"/>
              <w:ind w:left="32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6"/>
              <w:ind w:left="8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6"/>
              <w:ind w:left="42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30.261,60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15.130,80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45.392,40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7.716,04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7.716,04</w:t>
            </w:r>
          </w:p>
        </w:tc>
      </w:tr>
      <w:tr>
        <w:trPr>
          <w:trHeight w:val="258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1282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782.297,66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391.148,83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1.173.446,49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*927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166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114.920,86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57.460,43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172.381,29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9.528,95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9.528,95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8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1491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935.196,16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463.740,06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1.398.936,22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9.528,95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9.528,95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1291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402.318,98</w:t>
            </w:r>
          </w:p>
        </w:tc>
      </w:tr>
      <w:tr>
        <w:trPr>
          <w:trHeight w:val="258" w:hRule="atLeast"/>
        </w:trPr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Niterói-Prev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Julho/24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321,67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Municipio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Julho/24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Município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São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Gonçalo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Julho/24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48,56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Minas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Gerais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Julho/24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48,48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 Assist.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– Aluguel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casarão –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Agosto/24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9.000,00</w:t>
            </w:r>
          </w:p>
        </w:tc>
      </w:tr>
      <w:tr>
        <w:trPr>
          <w:trHeight w:val="258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Agosto/2024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96.426,35</w:t>
            </w:r>
          </w:p>
        </w:tc>
      </w:tr>
      <w:tr>
        <w:trPr>
          <w:trHeight w:val="258" w:hRule="atLeast"/>
        </w:trPr>
        <w:tc>
          <w:tcPr>
            <w:tcW w:w="581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1512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935.196,16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473.269,01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1.916.629,21</w:t>
            </w:r>
          </w:p>
        </w:tc>
      </w:tr>
    </w:tbl>
    <w:p>
      <w:pPr>
        <w:pStyle w:val="BodyText"/>
        <w:spacing w:before="32"/>
      </w:pPr>
    </w:p>
    <w:p>
      <w:pPr>
        <w:pStyle w:val="BodyText"/>
        <w:spacing w:line="276" w:lineRule="auto"/>
        <w:ind w:left="150" w:right="9905"/>
      </w:pPr>
      <w:r>
        <w:rPr/>
        <w:t>Total de inativos na folha – 215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31</w:t>
      </w:r>
    </w:p>
    <w:sectPr>
      <w:headerReference w:type="default" r:id="rId5"/>
      <w:footerReference w:type="default" r:id="rId6"/>
      <w:type w:val="continuous"/>
      <w:pgSz w:w="16840" w:h="11910" w:orient="landscape"/>
      <w:pgMar w:header="721" w:footer="1196" w:top="1400" w:bottom="1380" w:left="1133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0416">
              <wp:simplePos x="0" y="0"/>
              <wp:positionH relativeFrom="page">
                <wp:posOffset>802639</wp:posOffset>
              </wp:positionH>
              <wp:positionV relativeFrom="page">
                <wp:posOffset>6661428</wp:posOffset>
              </wp:positionV>
              <wp:extent cx="1255395" cy="1397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553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Atualizada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em: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02/102024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3.199997pt;margin-top:524.521912pt;width:98.85pt;height:11pt;mso-position-horizontal-relative:page;mso-position-vertical-relative:page;z-index:-1589606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Atualizada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em: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02/102024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19904">
          <wp:simplePos x="0" y="0"/>
          <wp:positionH relativeFrom="page">
            <wp:posOffset>4561011</wp:posOffset>
          </wp:positionH>
          <wp:positionV relativeFrom="page">
            <wp:posOffset>457630</wp:posOffset>
          </wp:positionV>
          <wp:extent cx="1014433" cy="29478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4433" cy="294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2"/>
      <w:ind w:left="1898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Previdenciário.xls</dc:title>
  <dcterms:created xsi:type="dcterms:W3CDTF">2025-07-10T16:50:39Z</dcterms:created>
  <dcterms:modified xsi:type="dcterms:W3CDTF">2025-07-10T16:50:39Z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