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10503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Dezembro/2023</w:t>
      </w:r>
      <w:r>
        <w:rPr/>
        <w:tab/>
      </w:r>
      <w:r>
        <w:rPr>
          <w:w w:val="105"/>
        </w:rPr>
        <w:t>Plano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1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0"/>
        <w:gridCol w:w="1932"/>
        <w:gridCol w:w="2028"/>
        <w:gridCol w:w="1745"/>
        <w:gridCol w:w="1841"/>
      </w:tblGrid>
      <w:tr>
        <w:trPr>
          <w:trHeight w:val="253" w:hRule="atLeast"/>
        </w:trPr>
        <w:tc>
          <w:tcPr>
            <w:tcW w:w="6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28.710,14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14.355,07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43.065,21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Petrópolis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*2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5.799,01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5.799,01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537.877,70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268.938,85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806.816,55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*587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1.444.596,26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1.444.596,26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119.150,32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59.575,16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178.725,48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10.592,77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10.592,77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2.136.133,43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342.869,08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2.479.002,51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10.592,77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10.592,77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391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578.727,32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4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Assist.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Aluguel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Dezembro/23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8.800,00</w:t>
            </w:r>
          </w:p>
        </w:tc>
      </w:tr>
      <w:tr>
        <w:trPr>
          <w:trHeight w:val="426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20"/>
              <w:ind w:left="34" w:right="7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COMPREV-Estado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Rio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Janeiro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(Multa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sobre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repasse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Agosto/23 feito além do prazo)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9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139,82</w:t>
            </w:r>
          </w:p>
        </w:tc>
      </w:tr>
      <w:tr>
        <w:trPr>
          <w:trHeight w:val="390" w:hRule="atLeast"/>
        </w:trPr>
        <w:tc>
          <w:tcPr>
            <w:tcW w:w="6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39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COMPREV-Estado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Rio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Janeiro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(Multa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sobre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repasse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Setembro/23</w:t>
            </w:r>
          </w:p>
          <w:p>
            <w:pPr>
              <w:pStyle w:val="TableParagraph"/>
              <w:spacing w:line="193" w:lineRule="exact" w:before="0"/>
              <w:ind w:left="39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feito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além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prazo)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498,28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(Estado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RJ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)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22.113,11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(Município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RJ)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3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2.895,96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(Niterói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Prev)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310,17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(RGPS)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7.811.589,88</w:t>
            </w:r>
          </w:p>
        </w:tc>
      </w:tr>
      <w:tr>
        <w:trPr>
          <w:trHeight w:val="277" w:hRule="atLeast"/>
        </w:trPr>
        <w:tc>
          <w:tcPr>
            <w:tcW w:w="63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2.136.133,43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353.461,85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10.914.669,82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line="278" w:lineRule="auto"/>
        <w:ind w:left="175" w:right="10558"/>
      </w:pPr>
      <w:r>
        <w:rPr/>
        <w:t>Total de inativos na folha – 233 Total de pensionistas na folha – 27</w:t>
      </w:r>
    </w:p>
    <w:p>
      <w:pPr>
        <w:pStyle w:val="BodyText"/>
        <w:spacing w:before="74"/>
      </w:pPr>
    </w:p>
    <w:p>
      <w:pPr>
        <w:spacing w:before="0"/>
        <w:ind w:left="17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25/01/2024</w:t>
      </w:r>
    </w:p>
    <w:p>
      <w:pPr>
        <w:pStyle w:val="BodyText"/>
        <w:spacing w:before="51"/>
      </w:pPr>
    </w:p>
    <w:p>
      <w:pPr>
        <w:spacing w:before="0"/>
        <w:ind w:left="1275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857" w:footer="0" w:top="1920" w:bottom="280" w:left="708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10688">
          <wp:simplePos x="0" y="0"/>
          <wp:positionH relativeFrom="page">
            <wp:posOffset>4659976</wp:posOffset>
          </wp:positionH>
          <wp:positionV relativeFrom="page">
            <wp:posOffset>878152</wp:posOffset>
          </wp:positionV>
          <wp:extent cx="1078279" cy="3523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5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4912867</wp:posOffset>
              </wp:positionH>
              <wp:positionV relativeFrom="page">
                <wp:posOffset>531761</wp:posOffset>
              </wp:positionV>
              <wp:extent cx="86614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61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Dezembro-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839996pt;margin-top:41.870979pt;width:68.2pt;height:13.3pt;mso-position-horizontal-relative:page;mso-position-vertical-relative:page;z-index:-1590528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Dezembro-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5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2025-07-10T17:36:56Z</dcterms:created>
  <dcterms:modified xsi:type="dcterms:W3CDTF">2025-07-10T17:36:56Z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