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7978" w:val="left" w:leader="none"/>
        </w:tabs>
      </w:pPr>
      <w:r>
        <w:rPr/>
        <w:t>RECEITAS</w:t>
      </w:r>
      <w:r>
        <w:rPr>
          <w:spacing w:val="6"/>
        </w:rPr>
        <w:t> </w:t>
      </w:r>
      <w:r>
        <w:rPr/>
        <w:t>DE</w:t>
      </w:r>
      <w:r>
        <w:rPr>
          <w:spacing w:val="8"/>
        </w:rPr>
        <w:t> </w:t>
      </w:r>
      <w:r>
        <w:rPr/>
        <w:t>CONTRIBUIÇÕES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>
          <w:spacing w:val="-2"/>
        </w:rPr>
        <w:t>Janeiro/2022</w:t>
      </w:r>
      <w:r>
        <w:rPr/>
        <w:tab/>
        <w:t>Plano</w:t>
      </w:r>
      <w:r>
        <w:rPr>
          <w:spacing w:val="7"/>
        </w:rPr>
        <w:t> </w:t>
      </w:r>
      <w:r>
        <w:rPr>
          <w:spacing w:val="-2"/>
        </w:rPr>
        <w:t>Previdenciário</w:t>
      </w:r>
    </w:p>
    <w:p>
      <w:pPr>
        <w:pStyle w:val="BodyText"/>
        <w:spacing w:before="101" w:after="1"/>
        <w:rPr>
          <w:sz w:val="20"/>
        </w:rPr>
      </w:pPr>
    </w:p>
    <w:tbl>
      <w:tblPr>
        <w:tblW w:w="0" w:type="auto"/>
        <w:jc w:val="left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8"/>
        <w:gridCol w:w="1553"/>
        <w:gridCol w:w="1731"/>
        <w:gridCol w:w="1733"/>
        <w:gridCol w:w="1731"/>
      </w:tblGrid>
      <w:tr>
        <w:trPr>
          <w:trHeight w:val="241" w:hRule="atLeast"/>
        </w:trPr>
        <w:tc>
          <w:tcPr>
            <w:tcW w:w="6348" w:type="dxa"/>
            <w:shd w:val="clear" w:color="auto" w:fill="BFBFBF"/>
          </w:tcPr>
          <w:p>
            <w:pPr>
              <w:pStyle w:val="TableParagraph"/>
              <w:spacing w:line="213" w:lineRule="exact"/>
              <w:ind w:left="27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553" w:type="dxa"/>
            <w:shd w:val="clear" w:color="auto" w:fill="BFBFBF"/>
          </w:tcPr>
          <w:p>
            <w:pPr>
              <w:pStyle w:val="TableParagraph"/>
              <w:spacing w:line="213" w:lineRule="exact"/>
              <w:ind w:left="7" w:right="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731" w:type="dxa"/>
            <w:shd w:val="clear" w:color="auto" w:fill="BFBFBF"/>
          </w:tcPr>
          <w:p>
            <w:pPr>
              <w:pStyle w:val="TableParagraph"/>
              <w:spacing w:line="213" w:lineRule="exact"/>
              <w:ind w:left="24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733" w:type="dxa"/>
            <w:shd w:val="clear" w:color="auto" w:fill="BFBFBF"/>
          </w:tcPr>
          <w:p>
            <w:pPr>
              <w:pStyle w:val="TableParagraph"/>
              <w:spacing w:line="213" w:lineRule="exact"/>
              <w:ind w:left="1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731" w:type="dxa"/>
            <w:shd w:val="clear" w:color="auto" w:fill="BFBFBF"/>
          </w:tcPr>
          <w:p>
            <w:pPr>
              <w:pStyle w:val="TableParagraph"/>
              <w:spacing w:line="213" w:lineRule="exact"/>
              <w:ind w:left="42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44" w:hRule="atLeast"/>
        </w:trPr>
        <w:tc>
          <w:tcPr>
            <w:tcW w:w="6348" w:type="dxa"/>
          </w:tcPr>
          <w:p>
            <w:pPr>
              <w:pStyle w:val="TableParagraph"/>
              <w:ind w:left="2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553" w:type="dxa"/>
          </w:tcPr>
          <w:p>
            <w:pPr>
              <w:pStyle w:val="TableParagraph"/>
              <w:ind w:left="7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32</w:t>
            </w:r>
          </w:p>
        </w:tc>
        <w:tc>
          <w:tcPr>
            <w:tcW w:w="1731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23.409,84</w:t>
            </w:r>
          </w:p>
        </w:tc>
        <w:tc>
          <w:tcPr>
            <w:tcW w:w="1733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11.704,92</w:t>
            </w:r>
          </w:p>
        </w:tc>
        <w:tc>
          <w:tcPr>
            <w:tcW w:w="1731" w:type="dxa"/>
          </w:tcPr>
          <w:p>
            <w:pPr>
              <w:pStyle w:val="TableParagraph"/>
              <w:ind w:right="2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35.114,76</w:t>
            </w:r>
          </w:p>
        </w:tc>
      </w:tr>
      <w:tr>
        <w:trPr>
          <w:trHeight w:val="244" w:hRule="atLeast"/>
        </w:trPr>
        <w:tc>
          <w:tcPr>
            <w:tcW w:w="6348" w:type="dxa"/>
          </w:tcPr>
          <w:p>
            <w:pPr>
              <w:pStyle w:val="TableParagraph"/>
              <w:ind w:left="2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553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347</w:t>
            </w:r>
          </w:p>
        </w:tc>
        <w:tc>
          <w:tcPr>
            <w:tcW w:w="1731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176.170,22</w:t>
            </w:r>
          </w:p>
        </w:tc>
        <w:tc>
          <w:tcPr>
            <w:tcW w:w="1733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88.085,11</w:t>
            </w:r>
          </w:p>
        </w:tc>
        <w:tc>
          <w:tcPr>
            <w:tcW w:w="1731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264.255,33</w:t>
            </w:r>
          </w:p>
        </w:tc>
      </w:tr>
      <w:tr>
        <w:trPr>
          <w:trHeight w:val="242" w:hRule="atLeast"/>
        </w:trPr>
        <w:tc>
          <w:tcPr>
            <w:tcW w:w="6348" w:type="dxa"/>
          </w:tcPr>
          <w:p>
            <w:pPr>
              <w:pStyle w:val="TableParagraph"/>
              <w:spacing w:line="213" w:lineRule="exact"/>
              <w:ind w:left="2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Secretaria 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Saúde</w:t>
            </w:r>
          </w:p>
        </w:tc>
        <w:tc>
          <w:tcPr>
            <w:tcW w:w="1553" w:type="dxa"/>
          </w:tcPr>
          <w:p>
            <w:pPr>
              <w:pStyle w:val="TableParagraph"/>
              <w:spacing w:line="213" w:lineRule="exact"/>
              <w:ind w:left="7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217</w:t>
            </w:r>
          </w:p>
        </w:tc>
        <w:tc>
          <w:tcPr>
            <w:tcW w:w="1731" w:type="dxa"/>
          </w:tcPr>
          <w:p>
            <w:pPr>
              <w:pStyle w:val="TableParagraph"/>
              <w:spacing w:line="213" w:lineRule="exact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111.403,76</w:t>
            </w:r>
          </w:p>
        </w:tc>
        <w:tc>
          <w:tcPr>
            <w:tcW w:w="1733" w:type="dxa"/>
          </w:tcPr>
          <w:p>
            <w:pPr>
              <w:pStyle w:val="TableParagraph"/>
              <w:spacing w:line="213" w:lineRule="exact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55.701,88</w:t>
            </w:r>
          </w:p>
        </w:tc>
        <w:tc>
          <w:tcPr>
            <w:tcW w:w="1731" w:type="dxa"/>
          </w:tcPr>
          <w:p>
            <w:pPr>
              <w:pStyle w:val="TableParagraph"/>
              <w:spacing w:line="213" w:lineRule="exact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167.105,64</w:t>
            </w:r>
          </w:p>
        </w:tc>
      </w:tr>
      <w:tr>
        <w:trPr>
          <w:trHeight w:val="244" w:hRule="atLeast"/>
        </w:trPr>
        <w:tc>
          <w:tcPr>
            <w:tcW w:w="6348" w:type="dxa"/>
          </w:tcPr>
          <w:p>
            <w:pPr>
              <w:pStyle w:val="TableParagraph"/>
              <w:ind w:left="2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Secretaria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Saúde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(Atualiz.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Juros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multa)</w:t>
            </w:r>
          </w:p>
        </w:tc>
        <w:tc>
          <w:tcPr>
            <w:tcW w:w="1553" w:type="dxa"/>
          </w:tcPr>
          <w:p>
            <w:pPr>
              <w:pStyle w:val="TableParagraph"/>
              <w:ind w:left="7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1" w:type="dxa"/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183,23</w:t>
            </w:r>
          </w:p>
        </w:tc>
        <w:tc>
          <w:tcPr>
            <w:tcW w:w="1733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91,61</w:t>
            </w:r>
          </w:p>
        </w:tc>
        <w:tc>
          <w:tcPr>
            <w:tcW w:w="1731" w:type="dxa"/>
          </w:tcPr>
          <w:p>
            <w:pPr>
              <w:pStyle w:val="TableParagraph"/>
              <w:ind w:right="2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274,84</w:t>
            </w:r>
          </w:p>
        </w:tc>
      </w:tr>
      <w:tr>
        <w:trPr>
          <w:trHeight w:val="242" w:hRule="atLeast"/>
        </w:trPr>
        <w:tc>
          <w:tcPr>
            <w:tcW w:w="6348" w:type="dxa"/>
          </w:tcPr>
          <w:p>
            <w:pPr>
              <w:pStyle w:val="TableParagraph"/>
              <w:spacing w:line="213" w:lineRule="exact"/>
              <w:ind w:left="2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553" w:type="dxa"/>
          </w:tcPr>
          <w:p>
            <w:pPr>
              <w:pStyle w:val="TableParagraph"/>
              <w:spacing w:line="213" w:lineRule="exact"/>
              <w:ind w:left="7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21</w:t>
            </w:r>
          </w:p>
        </w:tc>
        <w:tc>
          <w:tcPr>
            <w:tcW w:w="1731" w:type="dxa"/>
          </w:tcPr>
          <w:p>
            <w:pPr>
              <w:pStyle w:val="TableParagraph"/>
              <w:spacing w:line="213" w:lineRule="exact"/>
              <w:ind w:right="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spacing w:line="213" w:lineRule="exact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10.217,66</w:t>
            </w:r>
          </w:p>
        </w:tc>
        <w:tc>
          <w:tcPr>
            <w:tcW w:w="1731" w:type="dxa"/>
          </w:tcPr>
          <w:p>
            <w:pPr>
              <w:pStyle w:val="TableParagraph"/>
              <w:spacing w:line="213" w:lineRule="exact"/>
              <w:ind w:right="2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10.217,66</w:t>
            </w:r>
          </w:p>
        </w:tc>
      </w:tr>
      <w:tr>
        <w:trPr>
          <w:trHeight w:val="244" w:hRule="atLeast"/>
        </w:trPr>
        <w:tc>
          <w:tcPr>
            <w:tcW w:w="6348" w:type="dxa"/>
          </w:tcPr>
          <w:p>
            <w:pPr>
              <w:pStyle w:val="TableParagraph"/>
              <w:spacing w:line="213" w:lineRule="exact" w:before="11"/>
              <w:ind w:left="2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553" w:type="dxa"/>
          </w:tcPr>
          <w:p>
            <w:pPr>
              <w:pStyle w:val="TableParagraph"/>
              <w:spacing w:line="213" w:lineRule="exact" w:before="11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1" w:type="dxa"/>
          </w:tcPr>
          <w:p>
            <w:pPr>
              <w:pStyle w:val="TableParagraph"/>
              <w:spacing w:line="213" w:lineRule="exact" w:before="11"/>
              <w:ind w:right="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spacing w:line="213" w:lineRule="exact" w:before="11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spacing w:line="213" w:lineRule="exact" w:before="11"/>
              <w:ind w:right="2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44" w:hRule="atLeast"/>
        </w:trPr>
        <w:tc>
          <w:tcPr>
            <w:tcW w:w="6348" w:type="dxa"/>
          </w:tcPr>
          <w:p>
            <w:pPr>
              <w:pStyle w:val="TableParagraph"/>
              <w:ind w:left="2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553" w:type="dxa"/>
          </w:tcPr>
          <w:p>
            <w:pPr>
              <w:pStyle w:val="TableParagraph"/>
              <w:ind w:left="7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596</w:t>
            </w:r>
          </w:p>
        </w:tc>
        <w:tc>
          <w:tcPr>
            <w:tcW w:w="1731" w:type="dxa"/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311.167,05</w:t>
            </w:r>
          </w:p>
        </w:tc>
        <w:tc>
          <w:tcPr>
            <w:tcW w:w="1733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155.583,52</w:t>
            </w:r>
          </w:p>
        </w:tc>
        <w:tc>
          <w:tcPr>
            <w:tcW w:w="1731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466.750,57</w:t>
            </w:r>
          </w:p>
        </w:tc>
      </w:tr>
      <w:tr>
        <w:trPr>
          <w:trHeight w:val="241" w:hRule="atLeast"/>
        </w:trPr>
        <w:tc>
          <w:tcPr>
            <w:tcW w:w="6348" w:type="dxa"/>
          </w:tcPr>
          <w:p>
            <w:pPr>
              <w:pStyle w:val="TableParagraph"/>
              <w:spacing w:line="213" w:lineRule="exact"/>
              <w:ind w:left="2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553" w:type="dxa"/>
          </w:tcPr>
          <w:p>
            <w:pPr>
              <w:pStyle w:val="TableParagraph"/>
              <w:spacing w:line="213" w:lineRule="exact"/>
              <w:ind w:left="7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21</w:t>
            </w:r>
          </w:p>
        </w:tc>
        <w:tc>
          <w:tcPr>
            <w:tcW w:w="1731" w:type="dxa"/>
          </w:tcPr>
          <w:p>
            <w:pPr>
              <w:pStyle w:val="TableParagraph"/>
              <w:spacing w:line="213" w:lineRule="exact"/>
              <w:ind w:right="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spacing w:line="213" w:lineRule="exact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10.217,66</w:t>
            </w:r>
          </w:p>
        </w:tc>
        <w:tc>
          <w:tcPr>
            <w:tcW w:w="1731" w:type="dxa"/>
          </w:tcPr>
          <w:p>
            <w:pPr>
              <w:pStyle w:val="TableParagraph"/>
              <w:spacing w:line="213" w:lineRule="exact"/>
              <w:ind w:right="2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10.217,66</w:t>
            </w:r>
          </w:p>
        </w:tc>
      </w:tr>
      <w:tr>
        <w:trPr>
          <w:trHeight w:val="244" w:hRule="atLeast"/>
        </w:trPr>
        <w:tc>
          <w:tcPr>
            <w:tcW w:w="6348" w:type="dxa"/>
          </w:tcPr>
          <w:p>
            <w:pPr>
              <w:pStyle w:val="TableParagraph"/>
              <w:ind w:left="2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553" w:type="dxa"/>
          </w:tcPr>
          <w:p>
            <w:pPr>
              <w:pStyle w:val="TableParagraph"/>
              <w:ind w:left="7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1" w:type="dxa"/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44" w:hRule="atLeast"/>
        </w:trPr>
        <w:tc>
          <w:tcPr>
            <w:tcW w:w="13096" w:type="dxa"/>
            <w:gridSpan w:val="5"/>
            <w:shd w:val="clear" w:color="auto" w:fill="BFBFBF"/>
          </w:tcPr>
          <w:p>
            <w:pPr>
              <w:pStyle w:val="TableParagraph"/>
              <w:ind w:left="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41" w:hRule="atLeast"/>
        </w:trPr>
        <w:tc>
          <w:tcPr>
            <w:tcW w:w="6348" w:type="dxa"/>
          </w:tcPr>
          <w:p>
            <w:pPr>
              <w:pStyle w:val="TableParagraph"/>
              <w:spacing w:line="213" w:lineRule="exact"/>
              <w:ind w:left="2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(Dezembro/2021)</w:t>
            </w:r>
          </w:p>
        </w:tc>
        <w:tc>
          <w:tcPr>
            <w:tcW w:w="1553" w:type="dxa"/>
          </w:tcPr>
          <w:p>
            <w:pPr>
              <w:pStyle w:val="TableParagraph"/>
              <w:spacing w:line="213" w:lineRule="exact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1" w:type="dxa"/>
          </w:tcPr>
          <w:p>
            <w:pPr>
              <w:pStyle w:val="TableParagraph"/>
              <w:spacing w:line="213" w:lineRule="exact"/>
              <w:ind w:right="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spacing w:line="213" w:lineRule="exact"/>
              <w:ind w:right="2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spacing w:line="213" w:lineRule="exact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164.641,56</w:t>
            </w:r>
          </w:p>
        </w:tc>
      </w:tr>
      <w:tr>
        <w:trPr>
          <w:trHeight w:val="244" w:hRule="atLeast"/>
        </w:trPr>
        <w:tc>
          <w:tcPr>
            <w:tcW w:w="6348" w:type="dxa"/>
          </w:tcPr>
          <w:p>
            <w:pPr>
              <w:pStyle w:val="TableParagraph"/>
              <w:ind w:left="2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(Janeiro/2022)</w:t>
            </w:r>
          </w:p>
        </w:tc>
        <w:tc>
          <w:tcPr>
            <w:tcW w:w="1553" w:type="dxa"/>
          </w:tcPr>
          <w:p>
            <w:pPr>
              <w:pStyle w:val="TableParagraph"/>
              <w:ind w:left="7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1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322.575,53</w:t>
            </w:r>
          </w:p>
        </w:tc>
      </w:tr>
      <w:tr>
        <w:trPr>
          <w:trHeight w:val="244" w:hRule="atLeast"/>
        </w:trPr>
        <w:tc>
          <w:tcPr>
            <w:tcW w:w="6348" w:type="dxa"/>
          </w:tcPr>
          <w:p>
            <w:pPr>
              <w:pStyle w:val="TableParagraph"/>
              <w:ind w:left="27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Aportes</w:t>
            </w:r>
          </w:p>
        </w:tc>
        <w:tc>
          <w:tcPr>
            <w:tcW w:w="1553" w:type="dxa"/>
          </w:tcPr>
          <w:p>
            <w:pPr>
              <w:pStyle w:val="TableParagraph"/>
              <w:ind w:left="7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1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1.074.692,32</w:t>
            </w:r>
          </w:p>
        </w:tc>
      </w:tr>
      <w:tr>
        <w:trPr>
          <w:trHeight w:val="241" w:hRule="atLeast"/>
        </w:trPr>
        <w:tc>
          <w:tcPr>
            <w:tcW w:w="6348" w:type="dxa"/>
          </w:tcPr>
          <w:p>
            <w:pPr>
              <w:pStyle w:val="TableParagraph"/>
              <w:spacing w:line="215" w:lineRule="exact" w:before="0"/>
              <w:ind w:left="2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553" w:type="dxa"/>
          </w:tcPr>
          <w:p>
            <w:pPr>
              <w:pStyle w:val="TableParagraph"/>
              <w:spacing w:line="213" w:lineRule="exact"/>
              <w:ind w:left="7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1" w:type="dxa"/>
          </w:tcPr>
          <w:p>
            <w:pPr>
              <w:pStyle w:val="TableParagraph"/>
              <w:spacing w:line="213" w:lineRule="exact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spacing w:line="213" w:lineRule="exact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spacing w:line="213" w:lineRule="exact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102.767,21</w:t>
            </w:r>
          </w:p>
        </w:tc>
      </w:tr>
      <w:tr>
        <w:trPr>
          <w:trHeight w:val="244" w:hRule="atLeast"/>
        </w:trPr>
        <w:tc>
          <w:tcPr>
            <w:tcW w:w="6348" w:type="dxa"/>
          </w:tcPr>
          <w:p>
            <w:pPr>
              <w:pStyle w:val="TableParagraph"/>
              <w:spacing w:line="224" w:lineRule="exact" w:before="0"/>
              <w:ind w:left="2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Mês</w:t>
            </w:r>
          </w:p>
        </w:tc>
        <w:tc>
          <w:tcPr>
            <w:tcW w:w="1553" w:type="dxa"/>
          </w:tcPr>
          <w:p>
            <w:pPr>
              <w:pStyle w:val="TableParagraph"/>
              <w:spacing w:line="224" w:lineRule="exact" w:before="0"/>
              <w:ind w:left="7" w:right="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617</w:t>
            </w:r>
          </w:p>
        </w:tc>
        <w:tc>
          <w:tcPr>
            <w:tcW w:w="1731" w:type="dxa"/>
          </w:tcPr>
          <w:p>
            <w:pPr>
              <w:pStyle w:val="TableParagraph"/>
              <w:spacing w:line="224" w:lineRule="exact" w:before="0"/>
              <w:ind w:right="2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311.167,05</w:t>
            </w:r>
          </w:p>
        </w:tc>
        <w:tc>
          <w:tcPr>
            <w:tcW w:w="1733" w:type="dxa"/>
          </w:tcPr>
          <w:p>
            <w:pPr>
              <w:pStyle w:val="TableParagraph"/>
              <w:spacing w:line="224" w:lineRule="exact" w:before="0"/>
              <w:ind w:right="2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165.801,18</w:t>
            </w:r>
          </w:p>
        </w:tc>
        <w:tc>
          <w:tcPr>
            <w:tcW w:w="1731" w:type="dxa"/>
          </w:tcPr>
          <w:p>
            <w:pPr>
              <w:pStyle w:val="TableParagraph"/>
              <w:spacing w:line="224" w:lineRule="exact" w:before="0"/>
              <w:ind w:right="2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2.141.644,85</w:t>
            </w:r>
          </w:p>
        </w:tc>
      </w:tr>
    </w:tbl>
    <w:p>
      <w:pPr>
        <w:spacing w:before="224"/>
        <w:ind w:left="75" w:right="0" w:firstLine="0"/>
        <w:jc w:val="left"/>
        <w:rPr>
          <w:b/>
          <w:sz w:val="19"/>
        </w:rPr>
      </w:pPr>
      <w:r>
        <w:rPr>
          <w:b/>
          <w:sz w:val="19"/>
        </w:rPr>
        <w:t>*</w:t>
      </w:r>
      <w:r>
        <w:rPr>
          <w:b/>
          <w:spacing w:val="2"/>
          <w:sz w:val="19"/>
        </w:rPr>
        <w:t> </w:t>
      </w:r>
      <w:r>
        <w:rPr>
          <w:b/>
          <w:sz w:val="19"/>
        </w:rPr>
        <w:t>Total</w:t>
      </w:r>
      <w:r>
        <w:rPr>
          <w:b/>
          <w:spacing w:val="2"/>
          <w:sz w:val="19"/>
        </w:rPr>
        <w:t> </w:t>
      </w:r>
      <w:r>
        <w:rPr>
          <w:b/>
          <w:sz w:val="19"/>
        </w:rPr>
        <w:t>de inativos na folha =</w:t>
      </w:r>
      <w:r>
        <w:rPr>
          <w:b/>
          <w:spacing w:val="4"/>
          <w:sz w:val="19"/>
        </w:rPr>
        <w:t> </w:t>
      </w:r>
      <w:r>
        <w:rPr>
          <w:b/>
          <w:spacing w:val="-5"/>
          <w:sz w:val="19"/>
        </w:rPr>
        <w:t>275</w:t>
      </w:r>
    </w:p>
    <w:p>
      <w:pPr>
        <w:spacing w:before="34"/>
        <w:ind w:left="75" w:right="0" w:firstLine="0"/>
        <w:jc w:val="left"/>
        <w:rPr>
          <w:b/>
          <w:sz w:val="19"/>
        </w:rPr>
      </w:pPr>
      <w:r>
        <w:rPr>
          <w:b/>
          <w:sz w:val="19"/>
        </w:rPr>
        <w:t>**</w:t>
      </w:r>
      <w:r>
        <w:rPr>
          <w:b/>
          <w:spacing w:val="2"/>
          <w:sz w:val="19"/>
        </w:rPr>
        <w:t> </w:t>
      </w:r>
      <w:r>
        <w:rPr>
          <w:b/>
          <w:sz w:val="19"/>
        </w:rPr>
        <w:t>Total</w:t>
      </w:r>
      <w:r>
        <w:rPr>
          <w:b/>
          <w:spacing w:val="2"/>
          <w:sz w:val="19"/>
        </w:rPr>
        <w:t> </w:t>
      </w:r>
      <w:r>
        <w:rPr>
          <w:b/>
          <w:sz w:val="19"/>
        </w:rPr>
        <w:t>de pensionistas na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folha =</w:t>
      </w:r>
      <w:r>
        <w:rPr>
          <w:b/>
          <w:spacing w:val="4"/>
          <w:sz w:val="19"/>
        </w:rPr>
        <w:t> </w:t>
      </w:r>
      <w:r>
        <w:rPr>
          <w:b/>
          <w:spacing w:val="-5"/>
          <w:sz w:val="19"/>
        </w:rPr>
        <w:t>18</w:t>
      </w:r>
    </w:p>
    <w:p>
      <w:pPr>
        <w:pStyle w:val="BodyText"/>
        <w:spacing w:before="174"/>
        <w:rPr>
          <w:sz w:val="19"/>
        </w:rPr>
      </w:pPr>
    </w:p>
    <w:p>
      <w:pPr>
        <w:pStyle w:val="BodyText"/>
        <w:ind w:left="75"/>
      </w:pPr>
      <w:r>
        <w:rPr/>
        <w:t>Obs: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- Tivemos</w:t>
      </w:r>
      <w:r>
        <w:rPr>
          <w:spacing w:val="-2"/>
        </w:rPr>
        <w:t> </w:t>
      </w:r>
      <w:r>
        <w:rPr/>
        <w:t>perdas nas</w:t>
      </w:r>
      <w:r>
        <w:rPr>
          <w:spacing w:val="-2"/>
        </w:rPr>
        <w:t> </w:t>
      </w:r>
      <w:r>
        <w:rPr/>
        <w:t>aplicações do</w:t>
      </w:r>
      <w:r>
        <w:rPr>
          <w:spacing w:val="-1"/>
        </w:rPr>
        <w:t> </w:t>
      </w:r>
      <w:r>
        <w:rPr/>
        <w:t>Plano Previdenciário,</w:t>
      </w:r>
      <w:r>
        <w:rPr>
          <w:spacing w:val="1"/>
        </w:rPr>
        <w:t> </w:t>
      </w:r>
      <w:r>
        <w:rPr/>
        <w:t>relativo</w:t>
      </w:r>
      <w:r>
        <w:rPr>
          <w:spacing w:val="1"/>
        </w:rPr>
        <w:t> </w:t>
      </w:r>
      <w:r>
        <w:rPr/>
        <w:t>a conta</w:t>
      </w:r>
      <w:r>
        <w:rPr>
          <w:spacing w:val="-1"/>
        </w:rPr>
        <w:t> </w:t>
      </w:r>
      <w:r>
        <w:rPr/>
        <w:t>nº</w:t>
      </w:r>
      <w:r>
        <w:rPr>
          <w:spacing w:val="-2"/>
        </w:rPr>
        <w:t> </w:t>
      </w:r>
      <w:r>
        <w:rPr/>
        <w:t>30054-9,</w:t>
      </w:r>
      <w:r>
        <w:rPr>
          <w:spacing w:val="1"/>
        </w:rPr>
        <w:t> </w:t>
      </w:r>
      <w:r>
        <w:rPr/>
        <w:t>no</w:t>
      </w:r>
      <w:r>
        <w:rPr>
          <w:spacing w:val="2"/>
        </w:rPr>
        <w:t> </w:t>
      </w:r>
      <w:r>
        <w:rPr/>
        <w:t>valor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R$</w:t>
      </w:r>
      <w:r>
        <w:rPr>
          <w:spacing w:val="-2"/>
        </w:rPr>
        <w:t> </w:t>
      </w:r>
      <w:r>
        <w:rPr/>
        <w:t>-36.104,91,</w:t>
      </w:r>
      <w:r>
        <w:rPr>
          <w:spacing w:val="2"/>
        </w:rPr>
        <w:t> </w:t>
      </w:r>
      <w:r>
        <w:rPr/>
        <w:t>restando</w:t>
      </w:r>
      <w:r>
        <w:rPr>
          <w:spacing w:val="-1"/>
        </w:rPr>
        <w:t> </w:t>
      </w:r>
      <w:r>
        <w:rPr/>
        <w:t>assim</w:t>
      </w:r>
      <w:r>
        <w:rPr>
          <w:spacing w:val="3"/>
        </w:rPr>
        <w:t> </w:t>
      </w:r>
      <w:r>
        <w:rPr/>
        <w:t>saldo</w:t>
      </w:r>
      <w:r>
        <w:rPr>
          <w:spacing w:val="-1"/>
        </w:rPr>
        <w:t> </w:t>
      </w:r>
      <w:r>
        <w:rPr/>
        <w:t>positivo de</w:t>
      </w:r>
      <w:r>
        <w:rPr>
          <w:spacing w:val="-2"/>
        </w:rPr>
        <w:t> </w:t>
      </w:r>
      <w:r>
        <w:rPr/>
        <w:t>R$</w:t>
      </w:r>
      <w:r>
        <w:rPr>
          <w:spacing w:val="-1"/>
        </w:rPr>
        <w:t> </w:t>
      </w:r>
      <w:r>
        <w:rPr>
          <w:spacing w:val="-2"/>
        </w:rPr>
        <w:t>66.662,30.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2"/>
      </w:pPr>
    </w:p>
    <w:p>
      <w:pPr>
        <w:pStyle w:val="BodyText"/>
        <w:ind w:left="75"/>
      </w:pPr>
      <w:r>
        <w:rPr/>
        <w:t>Atualizada</w:t>
      </w:r>
      <w:r>
        <w:rPr>
          <w:spacing w:val="-5"/>
        </w:rPr>
        <w:t> </w:t>
      </w:r>
      <w:r>
        <w:rPr/>
        <w:t>em</w:t>
      </w:r>
      <w:r>
        <w:rPr>
          <w:spacing w:val="-3"/>
        </w:rPr>
        <w:t> </w:t>
      </w:r>
      <w:r>
        <w:rPr/>
        <w:t>03-06-</w:t>
      </w:r>
      <w:r>
        <w:rPr>
          <w:spacing w:val="-4"/>
        </w:rPr>
        <w:t>2022</w:t>
      </w:r>
    </w:p>
    <w:sectPr>
      <w:headerReference w:type="default" r:id="rId5"/>
      <w:type w:val="continuous"/>
      <w:pgSz w:w="16840" w:h="11910" w:orient="landscape"/>
      <w:pgMar w:header="697" w:footer="0" w:top="1400" w:bottom="280" w:left="1559" w:right="21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449088">
          <wp:simplePos x="0" y="0"/>
          <wp:positionH relativeFrom="page">
            <wp:posOffset>5103548</wp:posOffset>
          </wp:positionH>
          <wp:positionV relativeFrom="page">
            <wp:posOffset>442733</wp:posOffset>
          </wp:positionV>
          <wp:extent cx="882486" cy="262431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2486" cy="2624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67"/>
      <w:ind w:left="1822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8" w:line="216" w:lineRule="exact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Receita_das_contribuies-2022 - Previdenciário.xls</dc:title>
  <dcterms:created xsi:type="dcterms:W3CDTF">2025-07-10T17:41:05Z</dcterms:created>
  <dcterms:modified xsi:type="dcterms:W3CDTF">2025-07-10T17:41:05Z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LastSaved">
    <vt:filetime>2025-07-10T00:00:00Z</vt:filetime>
  </property>
  <property fmtid="{D5CDD505-2E9C-101B-9397-08002B2CF9AE}" pid="4" name="Producer">
    <vt:lpwstr>Microsoft: Print To PDF</vt:lpwstr>
  </property>
</Properties>
</file>