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5" coordorigin="0,0" coordsize="15705,15">
                <v:rect style="position:absolute;left:0;top:0;width:15705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9"/>
        <w:gridCol w:w="2547"/>
        <w:gridCol w:w="1530"/>
        <w:gridCol w:w="1890"/>
        <w:gridCol w:w="1890"/>
        <w:gridCol w:w="1511"/>
      </w:tblGrid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37.085.637,00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61.368.363,00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36.796.673,46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288.963,54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98.454.000,00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37.085.637,00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61.368.363,00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36.796.673,46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288.963,54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5.753.000,00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1.848.420,22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3.904.579,78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1.602.011,42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246.408,80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1.678.511,24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3.454.488,76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1.432.102,44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246.408,80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1.678.511,24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3.454.488,76</w:t>
            </w:r>
          </w:p>
        </w:tc>
      </w:tr>
      <w:tr>
        <w:trPr>
          <w:trHeight w:val="367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1.432.102,44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246.408,80</w:t>
            </w:r>
          </w:p>
        </w:tc>
      </w:tr>
      <w:tr>
        <w:trPr>
          <w:trHeight w:val="352" w:hRule="atLeast"/>
        </w:trPr>
        <w:tc>
          <w:tcPr>
            <w:tcW w:w="6419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4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153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5.133.000,00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1.678.511,24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3.454.488,76</w:t>
            </w:r>
          </w:p>
        </w:tc>
      </w:tr>
      <w:tr>
        <w:trPr>
          <w:trHeight w:val="270" w:hRule="atLeast"/>
        </w:trPr>
        <w:tc>
          <w:tcPr>
            <w:tcW w:w="6419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1.432.102,44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246.408,80</w:t>
            </w:r>
          </w:p>
        </w:tc>
      </w:tr>
      <w:tr>
        <w:trPr>
          <w:trHeight w:val="255" w:hRule="atLeast"/>
        </w:trPr>
        <w:tc>
          <w:tcPr>
            <w:tcW w:w="641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4.683.000,00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1.671.741,24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3.011.258,76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1.432.102,44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239.638,80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1.174.897,55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2.026.102,45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1.153.985,55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20.912,00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3.201.000,00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1.174.897,55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2.026.102,45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1.153.985,55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20.912,00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1.165.705,51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1.934.294,49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1.144.793,51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20.912,00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40.807,96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9.192,04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41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09" w:hRule="atLeast"/>
        </w:trPr>
        <w:tc>
          <w:tcPr>
            <w:tcW w:w="641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496.843,69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985.156,31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278.116,89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218.726,80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1.482.000,00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496.843,69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985.156,31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278.116,89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218.726,80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18.500,00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512,00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988,00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31.655,85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28.344,15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27.021,27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4.634,58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34.006,50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125.993,50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20.271,00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13.735,50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3.240,48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22.759,52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1.890,28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1.350,20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110.860,40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169.139,60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64.830,19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46.030,21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308.309,83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591.690,17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156.321,52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151.988,31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7.270,63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2.729,37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7.270,63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443.230,00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143.230,00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143.230,00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93.230,00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6.770,00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3643"/>
        <w:gridCol w:w="1642"/>
        <w:gridCol w:w="1889"/>
        <w:gridCol w:w="1889"/>
        <w:gridCol w:w="1366"/>
      </w:tblGrid>
      <w:tr>
        <w:trPr>
          <w:trHeight w:val="209" w:hRule="atLeast"/>
        </w:trPr>
        <w:tc>
          <w:tcPr>
            <w:tcW w:w="5272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643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79" w:lineRule="exact" w:before="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102.335,47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102.335,47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102.335,47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102.335,47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102.335,47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102.335,47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102.335,47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37.664,53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272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64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347.755,55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643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347.755,55</w:t>
            </w:r>
          </w:p>
        </w:tc>
      </w:tr>
      <w:tr>
        <w:trPr>
          <w:trHeight w:val="367" w:hRule="atLeast"/>
        </w:trPr>
        <w:tc>
          <w:tcPr>
            <w:tcW w:w="5272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643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272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643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80" w:lineRule="exact" w:before="153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</w:tcPr>
          <w:p>
            <w:pPr>
              <w:pStyle w:val="TableParagraph"/>
              <w:spacing w:line="180" w:lineRule="exact" w:before="153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347.755,55</w:t>
            </w:r>
          </w:p>
        </w:tc>
      </w:tr>
      <w:tr>
        <w:trPr>
          <w:trHeight w:val="270" w:hRule="atLeast"/>
        </w:trPr>
        <w:tc>
          <w:tcPr>
            <w:tcW w:w="5272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272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643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</w:tcPr>
          <w:p>
            <w:pPr>
              <w:pStyle w:val="TableParagraph"/>
              <w:spacing w:before="4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347.755,55</w:t>
            </w:r>
          </w:p>
        </w:tc>
      </w:tr>
      <w:tr>
        <w:trPr>
          <w:trHeight w:val="250" w:hRule="atLeast"/>
        </w:trPr>
        <w:tc>
          <w:tcPr>
            <w:tcW w:w="5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89"/>
        <w:gridCol w:w="1483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483" w:type="dxa"/>
          </w:tcPr>
          <w:p>
            <w:pPr>
              <w:pStyle w:val="TableParagraph"/>
              <w:spacing w:line="179" w:lineRule="exact" w:before="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347.755,55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347.755,55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347.755,55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132.244,45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35.237.216,78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57.463.783,22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35.194.662,04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42.554,74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92.701.000,00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35.237.216,78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57.463.783,22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35.194.662,04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42.554,74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27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spacing w:before="13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273.454,42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273.454,42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273.454,42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273.454,42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273.454,42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273.454,42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86.545,58</w:t>
            </w:r>
          </w:p>
        </w:tc>
        <w:tc>
          <w:tcPr>
            <w:tcW w:w="1483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35.150.671,20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57.190.328,80</w:t>
            </w:r>
          </w:p>
        </w:tc>
      </w:tr>
      <w:tr>
        <w:trPr>
          <w:trHeight w:val="367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35.108.116,46</w:t>
            </w:r>
          </w:p>
        </w:tc>
        <w:tc>
          <w:tcPr>
            <w:tcW w:w="1483" w:type="dxa"/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42.554,74</w:t>
            </w:r>
          </w:p>
        </w:tc>
      </w:tr>
      <w:tr>
        <w:trPr>
          <w:trHeight w:val="352" w:hRule="atLeast"/>
        </w:trPr>
        <w:tc>
          <w:tcPr>
            <w:tcW w:w="664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272" w:type="dxa"/>
          </w:tcPr>
          <w:p>
            <w:pPr>
              <w:pStyle w:val="TableParagraph"/>
              <w:spacing w:line="180" w:lineRule="exact" w:before="153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35.150.671,20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153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57.190.328,80</w:t>
            </w:r>
          </w:p>
        </w:tc>
      </w:tr>
      <w:tr>
        <w:trPr>
          <w:trHeight w:val="270" w:hRule="atLeast"/>
        </w:trPr>
        <w:tc>
          <w:tcPr>
            <w:tcW w:w="664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35.108.116,46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42.554,74</w:t>
            </w:r>
          </w:p>
        </w:tc>
      </w:tr>
      <w:tr>
        <w:trPr>
          <w:trHeight w:val="255" w:hRule="atLeast"/>
        </w:trPr>
        <w:tc>
          <w:tcPr>
            <w:tcW w:w="664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35.150.671,20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0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57.190.328,80</w:t>
            </w:r>
          </w:p>
        </w:tc>
      </w:tr>
      <w:tr>
        <w:trPr>
          <w:trHeight w:val="25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35.108.116,46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42.554,74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45" w:top="1620" w:bottom="740" w:left="425" w:right="425"/>
        </w:sectPr>
      </w:pPr>
    </w:p>
    <w:p>
      <w:pPr>
        <w:pStyle w:val="BodyText"/>
        <w:spacing w:before="9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7191375</wp:posOffset>
                </wp:positionV>
                <wp:extent cx="9972675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66.25pt;width:785.25pt;height:.75pt;mso-position-horizontal-relative:page;mso-position-vertical-relative:page;z-index:15731712" id="docshape1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22" w:after="33"/>
        <w:ind w:left="308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COMPARATIVO DA DESPESA AUTORIZADA COM A REALIZADA - (ANEXO 11 - LEI 4320/64) - EM </w:t>
      </w:r>
      <w:r>
        <w:rPr>
          <w:rFonts w:ascii="Arial"/>
          <w:b/>
          <w:spacing w:val="-2"/>
          <w:sz w:val="20"/>
        </w:rPr>
        <w:t>MAIO/2015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5"/>
        <w:gridCol w:w="2272"/>
        <w:gridCol w:w="1531"/>
        <w:gridCol w:w="1891"/>
        <w:gridCol w:w="1891"/>
        <w:gridCol w:w="1480"/>
      </w:tblGrid>
      <w:tr>
        <w:trPr>
          <w:trHeight w:val="209" w:hRule="atLeast"/>
        </w:trPr>
        <w:tc>
          <w:tcPr>
            <w:tcW w:w="664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72" w:type="dxa"/>
          </w:tcPr>
          <w:p>
            <w:pPr>
              <w:pStyle w:val="TableParagraph"/>
              <w:spacing w:line="179" w:lineRule="exact" w:before="0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92.341.000,00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35.150.671,20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57.190.328,80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35.108.116,46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42.554,74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92.141.000,00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35.150.671,20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56.990.328,80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35.108.116,46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42.554,74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77.000.000,00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29.399.183,39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47.600.816,61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29.399.183,39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14.300.000,00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5.606.429,54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8"/>
              <w:rPr>
                <w:sz w:val="16"/>
              </w:rPr>
            </w:pPr>
            <w:r>
              <w:rPr>
                <w:spacing w:val="-2"/>
                <w:sz w:val="16"/>
              </w:rPr>
              <w:t>8.693.570,46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5.606.429,54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209,60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790,40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209,60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340.000,00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130.040,17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209.959,83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88.855,11</w:t>
            </w:r>
          </w:p>
        </w:tc>
        <w:tc>
          <w:tcPr>
            <w:tcW w:w="1480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41.185,06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14.808,50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485.191,50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13.438,82</w:t>
            </w:r>
          </w:p>
        </w:tc>
        <w:tc>
          <w:tcPr>
            <w:tcW w:w="1480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1.369,68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7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4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7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>
        <w:trPr>
          <w:trHeight w:val="201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98.454.000,00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37.085.637,00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61.368.363,00</w:t>
            </w:r>
          </w:p>
        </w:tc>
      </w:tr>
      <w:tr>
        <w:trPr>
          <w:trHeight w:val="280" w:hRule="atLeast"/>
        </w:trPr>
        <w:tc>
          <w:tcPr>
            <w:tcW w:w="6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36.796.673,46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288.963,54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250849</wp:posOffset>
                </wp:positionV>
                <wp:extent cx="9972675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9.75195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headerReference w:type="default" r:id="rId9"/>
      <w:footerReference w:type="default" r:id="rId10"/>
      <w:pgSz w:w="16850" w:h="11910" w:orient="landscape"/>
      <w:pgMar w:header="570" w:footer="545" w:top="1620" w:bottom="7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2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99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7728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8752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776">
              <wp:simplePos x="0" y="0"/>
              <wp:positionH relativeFrom="page">
                <wp:posOffset>349250</wp:posOffset>
              </wp:positionH>
              <wp:positionV relativeFrom="page">
                <wp:posOffset>7077174</wp:posOffset>
              </wp:positionV>
              <wp:extent cx="9998075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99980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15724" w:val="left" w:leader="none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Relatório: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Resultado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-&gt;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Despesa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(Orçada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x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Realizada)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(Anexo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5pt;margin-top:557.257813pt;width:787.25pt;height:10.95pt;mso-position-horizontal-relative:page;mso-position-vertical-relative:page;z-index:-1709670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5724" w:val="left" w:leader="none"/>
                      </w:tabs>
                      <w:spacing w:before="14"/>
                      <w:ind w:left="20"/>
                    </w:pP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Relatório: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Resultado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Relatórios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-&gt;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Despesa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(Orçada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x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Realizada)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(Anexo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11)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824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67504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Realizada)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(Anexo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8.15pt;height:10.95pt;mso-position-horizontal-relative:page;mso-position-vertical-relative:page;z-index:-1709465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Realizada)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(Anexo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56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1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00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67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9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182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87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7728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192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7216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2028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080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9568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73" w:lineRule="auto" w:before="37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131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9516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2025-07-02T17:42:55Z</dcterms:created>
  <dcterms:modified xsi:type="dcterms:W3CDTF">2025-07-02T17:42:55Z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2015-06-30T00:00:00Z</vt:filetime>
  </property>
</Properties>
</file>